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61E66">
      <w:pPr>
        <w:pStyle w:val="1"/>
      </w:pPr>
      <w:r>
        <w:fldChar w:fldCharType="begin"/>
      </w:r>
      <w:r>
        <w:instrText>HYPERLINK "https://internet.garant.ru/document/redirect/483404990</w:instrText>
      </w:r>
      <w:r>
        <w:instrText>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rPr>
          <w:rStyle w:val="a4"/>
          <w:b w:val="0"/>
          <w:bCs w:val="0"/>
        </w:rPr>
        <w:br/>
        <w:t>Редакция с изменени</w:t>
      </w:r>
      <w:r>
        <w:rPr>
          <w:rStyle w:val="a4"/>
          <w:b w:val="0"/>
          <w:bCs w:val="0"/>
        </w:rPr>
        <w:t>ями N 171 от 04.03.2025</w:t>
      </w:r>
      <w:r>
        <w:fldChar w:fldCharType="end"/>
      </w:r>
    </w:p>
    <w:p w:rsidR="00000000" w:rsidRDefault="00D61E66"/>
    <w:p w:rsidR="00000000" w:rsidRDefault="00D61E66">
      <w:r>
        <w:t xml:space="preserve">В соответствии с </w:t>
      </w:r>
      <w:hyperlink r:id="rId8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</w:t>
      </w:r>
      <w:r>
        <w:t xml:space="preserve">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</w:rPr>
          <w:t>подпунктом 4.2.21 пункта 4</w:t>
        </w:r>
      </w:hyperlink>
      <w:r>
        <w:t xml:space="preserve"> Положения о М</w:t>
      </w:r>
      <w:r>
        <w:t xml:space="preserve">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</w:t>
      </w:r>
      <w:r>
        <w:t>18, N 32, ст. 5343), приказываю:</w:t>
      </w:r>
    </w:p>
    <w:p w:rsidR="00000000" w:rsidRDefault="00D61E66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D61E66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D61E66">
      <w:r>
        <w:fldChar w:fldCharType="begin"/>
      </w:r>
      <w:r>
        <w:instrText>HYPERLINK "https://internet.garant.ru/document/redirect/70630558/0"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</w:t>
      </w:r>
      <w:r>
        <w:t xml:space="preserve">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000000" w:rsidRDefault="00D61E66">
      <w:r>
        <w:fldChar w:fldCharType="begin"/>
      </w:r>
      <w:r>
        <w:instrText>HYPERLINK "https://internet.garant.ru/document/redirect/72165596/0"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</w:t>
      </w:r>
      <w:r>
        <w:t>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</w:t>
      </w:r>
      <w:r>
        <w:t xml:space="preserve">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000000" w:rsidRDefault="00D61E66">
      <w:bookmarkStart w:id="5" w:name="sub_3"/>
      <w:bookmarkEnd w:id="4"/>
      <w:r>
        <w:t>3. Настоящий приказ действует до 1 марта 2026 года.</w:t>
      </w:r>
    </w:p>
    <w:bookmarkEnd w:id="5"/>
    <w:p w:rsidR="00000000" w:rsidRDefault="00D61E6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61E66">
            <w:pPr>
              <w:pStyle w:val="ab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61E66">
            <w:pPr>
              <w:pStyle w:val="a9"/>
              <w:jc w:val="right"/>
            </w:pPr>
            <w:r>
              <w:t>С.С. </w:t>
            </w:r>
            <w:r>
              <w:t>Кравцов</w:t>
            </w:r>
          </w:p>
        </w:tc>
      </w:tr>
    </w:tbl>
    <w:p w:rsidR="00000000" w:rsidRDefault="00D61E66"/>
    <w:p w:rsidR="00000000" w:rsidRDefault="00D61E66">
      <w:pPr>
        <w:pStyle w:val="ab"/>
      </w:pPr>
      <w:r>
        <w:t>Зарегистрировано в Минюсте РФ 11 сентября 2020 г.</w:t>
      </w:r>
    </w:p>
    <w:p w:rsidR="00000000" w:rsidRDefault="00D61E66">
      <w:pPr>
        <w:pStyle w:val="ab"/>
      </w:pPr>
      <w:r>
        <w:t>Регистрационный N 59783</w:t>
      </w:r>
    </w:p>
    <w:p w:rsidR="00000000" w:rsidRDefault="00D61E66"/>
    <w:p w:rsidR="00000000" w:rsidRDefault="00D61E66">
      <w:pPr>
        <w:ind w:firstLine="698"/>
        <w:jc w:val="right"/>
      </w:pPr>
      <w:bookmarkStart w:id="6" w:name="sub_1000"/>
      <w:r>
        <w:rPr>
          <w:rStyle w:val="a3"/>
        </w:rPr>
        <w:t>Приложение</w:t>
      </w:r>
    </w:p>
    <w:bookmarkEnd w:id="6"/>
    <w:p w:rsidR="00000000" w:rsidRDefault="00D61E66"/>
    <w:p w:rsidR="00000000" w:rsidRDefault="00D61E66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000000" w:rsidRDefault="00D61E66"/>
    <w:p w:rsidR="00000000" w:rsidRDefault="00D61E66">
      <w:pPr>
        <w:pStyle w:val="1"/>
      </w:pPr>
      <w:r>
        <w:t>Порядок</w:t>
      </w:r>
      <w:r>
        <w:br/>
        <w:t>приема на обучени</w:t>
      </w:r>
      <w:r>
        <w:t>е по образовательным программам начального общего, основного общего и среднего общего образования</w:t>
      </w:r>
    </w:p>
    <w:p w:rsidR="00000000" w:rsidRDefault="00D61E66"/>
    <w:p w:rsidR="00000000" w:rsidRDefault="00D61E66">
      <w:bookmarkStart w:id="7" w:name="sub_1001"/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D61E66">
      <w:bookmarkStart w:id="8" w:name="sub_1002"/>
      <w:bookmarkEnd w:id="7"/>
      <w:r>
        <w:lastRenderedPageBreak/>
        <w:t>2. Прием на обучение по осно</w:t>
      </w:r>
      <w:r>
        <w:t xml:space="preserve">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D61E66">
      <w:bookmarkStart w:id="9" w:name="sub_1003"/>
      <w:bookmarkEnd w:id="8"/>
      <w:r>
        <w:t>3. Прием иностранных граждан и лиц без гражданства, в том числе соот</w:t>
      </w:r>
      <w:r>
        <w:t>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</w:t>
      </w:r>
      <w:r>
        <w:t xml:space="preserve"> соответствии с международными договорами Российской Федерации,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000000" w:rsidRDefault="00D61E66">
      <w:bookmarkStart w:id="10" w:name="sub_1004"/>
      <w:bookmarkEnd w:id="9"/>
      <w:r>
        <w:t>4. Правила приема на обучение по основным общеобразовательным пр</w:t>
      </w:r>
      <w:r>
        <w:t xml:space="preserve">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3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10"/>
    <w:p w:rsidR="00000000" w:rsidRDefault="00D61E66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</w:t>
      </w:r>
      <w:r>
        <w:t>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D61E66">
      <w:r>
        <w:t xml:space="preserve">Федеральные государственные органы вправе обеспечивать в федеральных государственных </w:t>
      </w:r>
      <w:r>
        <w:t>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D61E66">
      <w:bookmarkStart w:id="11" w:name="sub_1005"/>
      <w:r>
        <w:t>5. Закрепление муниципальных образовательных организаций за конкретными территориями муниципального района, муниципал</w:t>
      </w:r>
      <w:r>
        <w:t>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bookmarkEnd w:id="11"/>
    <w:p w:rsidR="00000000" w:rsidRDefault="00D61E66">
      <w:r>
        <w:t>В субъектах Российской Федерации - городах ф</w:t>
      </w:r>
      <w:r>
        <w:t>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</w:t>
      </w:r>
      <w:r>
        <w:t>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D61E66">
      <w:bookmarkStart w:id="12" w:name="sub_1006"/>
      <w:r>
        <w:t>6. Муниципальные образовательные организации и государственные образо</w:t>
      </w:r>
      <w:r>
        <w:t>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</w:t>
      </w:r>
      <w:r>
        <w:t>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</w:t>
      </w:r>
      <w:r>
        <w:t xml:space="preserve">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</w:t>
      </w:r>
      <w:r>
        <w:t>ие 10 календарных дней с момента его издания.</w:t>
      </w:r>
    </w:p>
    <w:bookmarkEnd w:id="12"/>
    <w:p w:rsidR="00000000" w:rsidRDefault="00D61E66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</w:t>
      </w:r>
      <w:r>
        <w:t>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</w:t>
      </w:r>
      <w:r>
        <w:t>ния.</w:t>
      </w:r>
    </w:p>
    <w:p w:rsidR="00000000" w:rsidRDefault="00D61E66">
      <w:bookmarkStart w:id="13" w:name="sub_1007"/>
      <w:r>
        <w:t xml:space="preserve">7. Правила приема в конкретную общеобразовательную организацию на обучение по </w:t>
      </w:r>
      <w:r>
        <w:lastRenderedPageBreak/>
        <w:t xml:space="preserve">основным общеобразовательным программам в части, не урегулированной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об образ</w:t>
      </w:r>
      <w:r>
        <w:t>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3"/>
    <w:p w:rsidR="00000000" w:rsidRDefault="00D61E66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D61E66">
      <w:bookmarkStart w:id="14" w:name="sub_1008"/>
      <w:r>
        <w:t>8. Получение начального общего образования в общеобразовательных организациях начинается по д</w:t>
      </w:r>
      <w:r>
        <w:t>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</w:t>
      </w:r>
      <w:r>
        <w:t>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D61E66">
      <w:bookmarkStart w:id="15" w:name="sub_1009"/>
      <w:bookmarkEnd w:id="14"/>
      <w:r>
        <w:t>9. Во внеочередном порядке предоставляю</w:t>
      </w:r>
      <w:r>
        <w:t>тся места в общеобразовательных организациях, имеющих интернат:</w:t>
      </w:r>
    </w:p>
    <w:bookmarkEnd w:id="15"/>
    <w:p w:rsidR="00000000" w:rsidRDefault="00D61E66">
      <w:r>
        <w:t xml:space="preserve">детям, указанным в </w:t>
      </w:r>
      <w:hyperlink r:id="rId15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</w:t>
      </w:r>
      <w:r>
        <w:t>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000000" w:rsidRDefault="00D61E66">
      <w:r>
        <w:t xml:space="preserve">детям, указанным в </w:t>
      </w:r>
      <w:hyperlink r:id="rId16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D61E66">
      <w:r>
        <w:t xml:space="preserve">детям, указанным в </w:t>
      </w:r>
      <w:hyperlink r:id="rId17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D61E66">
      <w:bookmarkStart w:id="16" w:name="sub_1091"/>
      <w:r>
        <w:t>9</w:t>
      </w:r>
      <w:r>
        <w:rPr>
          <w:vertAlign w:val="superscript"/>
        </w:rPr>
        <w:t> 1</w:t>
      </w:r>
      <w:r>
        <w:t xml:space="preserve">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8" w:history="1">
        <w:r>
          <w:rPr>
            <w:rStyle w:val="a4"/>
          </w:rPr>
          <w:t>пункте 8 статьи 24</w:t>
        </w:r>
      </w:hyperlink>
      <w:r>
        <w:t xml:space="preserve"> Федерального з</w:t>
      </w:r>
      <w:r>
        <w:t xml:space="preserve">акона от 27 мая 1998 г. N 76-ФЗ "О статусе военнослужащих", и детям, указанным в </w:t>
      </w:r>
      <w:hyperlink r:id="rId19" w:history="1">
        <w:r>
          <w:rPr>
            <w:rStyle w:val="a4"/>
          </w:rPr>
          <w:t>статье 28</w:t>
        </w:r>
      </w:hyperlink>
      <w:hyperlink r:id="rId20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</w:t>
      </w:r>
      <w:r>
        <w:t xml:space="preserve"> от 3 июля 2016 г. N 226-ФЗ "О войсках национальной гвардии Российской Федерации", по месту жительства их семей.</w:t>
      </w:r>
    </w:p>
    <w:p w:rsidR="00000000" w:rsidRDefault="00D61E66">
      <w:bookmarkStart w:id="17" w:name="sub_1010"/>
      <w:bookmarkEnd w:id="16"/>
      <w:r>
        <w:t>10. В первоочередном порядке предоставляются места в государственных и муниципальных общеобразовательных организациях детям, ук</w:t>
      </w:r>
      <w:r>
        <w:t xml:space="preserve">азанным в </w:t>
      </w:r>
      <w:hyperlink r:id="rId21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7"/>
    <w:p w:rsidR="00000000" w:rsidRDefault="00D61E66">
      <w:r>
        <w:t>В</w:t>
      </w:r>
      <w:r>
        <w:t xml:space="preserve">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2" w:history="1">
        <w:r>
          <w:rPr>
            <w:rStyle w:val="a4"/>
          </w:rPr>
          <w:t>части 6 статьи 46</w:t>
        </w:r>
      </w:hyperlink>
      <w:r>
        <w:t xml:space="preserve"> Федер</w:t>
      </w:r>
      <w:r>
        <w:t>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3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D61E66">
      <w:bookmarkStart w:id="18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D61E66">
      <w:bookmarkStart w:id="19" w:name="sub_1012"/>
      <w:bookmarkEnd w:id="18"/>
      <w:r>
        <w:t>12. Ребенок, в том числе усыновленный (удочеренный) или находящийся под опекой или попечительством в семье, вкл</w:t>
      </w:r>
      <w:r>
        <w:t xml:space="preserve">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</w:t>
      </w:r>
      <w:r>
        <w:t>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</w:t>
      </w:r>
      <w:r>
        <w:t xml:space="preserve">ями) которых являются опекуны (попечители) этого ребенка, за исключением случаев, предусмотренных </w:t>
      </w:r>
      <w:hyperlink r:id="rId25" w:history="1">
        <w:r>
          <w:rPr>
            <w:rStyle w:val="a4"/>
          </w:rPr>
          <w:t>частями 5</w:t>
        </w:r>
      </w:hyperlink>
      <w:r>
        <w:t xml:space="preserve"> и </w:t>
      </w:r>
      <w:hyperlink r:id="rId26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bookmarkEnd w:id="19"/>
    <w:p w:rsidR="00000000" w:rsidRDefault="00D61E66">
      <w:r>
        <w:t xml:space="preserve">Дети, указанные в </w:t>
      </w:r>
      <w:hyperlink r:id="rId27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</w:t>
      </w:r>
      <w:r>
        <w:t xml:space="preserve">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</w:t>
      </w:r>
      <w:r>
        <w:lastRenderedPageBreak/>
        <w:t>образовательные программы основного общего и среднего общего образ</w:t>
      </w:r>
      <w:r>
        <w:t>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D61E66">
      <w:bookmarkStart w:id="20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</w:t>
      </w:r>
      <w:r>
        <w:t>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20"/>
    <w:p w:rsidR="00000000" w:rsidRDefault="00D61E66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D61E66">
      <w:bookmarkStart w:id="21" w:name="sub_1014"/>
      <w:r>
        <w:t>14. Прием в общеобразовательную организацию осуществля</w:t>
      </w:r>
      <w:r>
        <w:t>ется в течение всего учебного года при наличии свободных мест.</w:t>
      </w:r>
    </w:p>
    <w:p w:rsidR="00000000" w:rsidRDefault="00D61E66">
      <w:bookmarkStart w:id="22" w:name="sub_1015"/>
      <w:bookmarkEnd w:id="21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</w:t>
      </w:r>
      <w:r>
        <w:rPr>
          <w:rStyle w:val="a6"/>
          <w:shd w:val="clear" w:color="auto" w:fill="C1D7FF"/>
        </w:rPr>
        <w:t>а также при невыполнении усло</w:t>
      </w:r>
      <w:r>
        <w:rPr>
          <w:rStyle w:val="a6"/>
          <w:shd w:val="clear" w:color="auto" w:fill="C1D7FF"/>
        </w:rPr>
        <w:t xml:space="preserve">вий, установленных </w:t>
      </w:r>
      <w:hyperlink r:id="rId28" w:history="1">
        <w:r>
          <w:rPr>
            <w:rStyle w:val="a4"/>
            <w:shd w:val="clear" w:color="auto" w:fill="C1D7FF"/>
          </w:rPr>
          <w:t>частью 2</w:t>
        </w:r>
      </w:hyperlink>
      <w:hyperlink r:id="rId29" w:history="1">
        <w:r>
          <w:rPr>
            <w:rStyle w:val="a4"/>
            <w:shd w:val="clear" w:color="auto" w:fill="C1D7FF"/>
            <w:vertAlign w:val="superscript"/>
          </w:rPr>
          <w:t> 1</w:t>
        </w:r>
      </w:hyperlink>
      <w:hyperlink r:id="rId30" w:history="1">
        <w:r>
          <w:rPr>
            <w:rStyle w:val="a4"/>
          </w:rPr>
          <w:t xml:space="preserve"> статьи </w:t>
        </w:r>
        <w:r>
          <w:rPr>
            <w:rStyle w:val="a4"/>
          </w:rPr>
          <w:t>78</w:t>
        </w:r>
      </w:hyperlink>
      <w:r>
        <w:t xml:space="preserve"> Федерального закона, за исключением случаев, предусмотренных </w:t>
      </w:r>
      <w:hyperlink r:id="rId31" w:history="1">
        <w:r>
          <w:rPr>
            <w:rStyle w:val="a4"/>
          </w:rPr>
          <w:t>частями 5</w:t>
        </w:r>
      </w:hyperlink>
      <w:r>
        <w:t xml:space="preserve"> и </w:t>
      </w:r>
      <w:hyperlink r:id="rId32" w:history="1">
        <w:r>
          <w:rPr>
            <w:rStyle w:val="a4"/>
          </w:rPr>
          <w:t>6 статьи 67</w:t>
        </w:r>
      </w:hyperlink>
      <w:r>
        <w:t xml:space="preserve"> и </w:t>
      </w:r>
      <w:hyperlink r:id="rId33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</w:t>
      </w:r>
      <w:r>
        <w:t>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</w:t>
      </w:r>
      <w:r>
        <w:t xml:space="preserve">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D61E66">
      <w:bookmarkStart w:id="23" w:name="sub_1016"/>
      <w:bookmarkEnd w:id="22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</w:t>
      </w:r>
      <w:r>
        <w:t xml:space="preserve">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4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</w:t>
      </w:r>
      <w:r>
        <w:t>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</w:p>
    <w:bookmarkEnd w:id="23"/>
    <w:p w:rsidR="00000000" w:rsidRDefault="00D61E66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000000" w:rsidRDefault="00D61E66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D61E66">
      <w:bookmarkStart w:id="24" w:name="sub_1017"/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</w:t>
      </w:r>
      <w:r>
        <w:t>ся 30 июня текущего года.</w:t>
      </w:r>
    </w:p>
    <w:bookmarkEnd w:id="24"/>
    <w:p w:rsidR="00000000" w:rsidRDefault="00D61E66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</w:t>
      </w:r>
      <w:r>
        <w:t>аявлений о приеме на обучение в первый класс.</w:t>
      </w:r>
    </w:p>
    <w:p w:rsidR="00000000" w:rsidRDefault="00D61E66"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</w:t>
      </w:r>
      <w:r>
        <w:t>года.</w:t>
      </w:r>
    </w:p>
    <w:p w:rsidR="00000000" w:rsidRDefault="00D61E66">
      <w:bookmarkStart w:id="25" w:name="sub_100174"/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00000" w:rsidRDefault="00D61E66">
      <w:bookmarkStart w:id="26" w:name="sub_10174"/>
      <w:bookmarkEnd w:id="25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</w:t>
      </w:r>
      <w:r>
        <w:t xml:space="preserve">ия о приеме на обучение в личном кабинете </w:t>
      </w:r>
      <w:hyperlink r:id="rId35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</w:t>
      </w:r>
      <w:r>
        <w:lastRenderedPageBreak/>
        <w:t>региональных государственных информационных системах субъектов Российской Федерации, созданных органам</w:t>
      </w:r>
      <w:r>
        <w:t>и государственной власти субъектов Российской Федерации.</w:t>
      </w:r>
    </w:p>
    <w:p w:rsidR="00000000" w:rsidRDefault="00D61E66">
      <w:bookmarkStart w:id="27" w:name="sub_1018"/>
      <w:bookmarkEnd w:id="26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</w:t>
      </w:r>
      <w:r>
        <w:t>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D61E66">
      <w:bookmarkStart w:id="28" w:name="sub_1019"/>
      <w:bookmarkEnd w:id="27"/>
      <w:r>
        <w:t>19. Организация конкурса или индив</w:t>
      </w:r>
      <w:r>
        <w:t>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</w:t>
      </w:r>
      <w:r>
        <w:t>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</w:t>
      </w:r>
      <w:r>
        <w:t>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D61E66">
      <w:bookmarkStart w:id="29" w:name="sub_1020"/>
      <w:bookmarkEnd w:id="28"/>
      <w:r>
        <w:t>20. При приеме на обучение общеобразовательная организация обязана ознакомить поступающего</w:t>
      </w:r>
      <w:r>
        <w:t xml:space="preserve">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</w:t>
      </w:r>
      <w:r>
        <w:t>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000000" w:rsidRDefault="00D61E66">
      <w:bookmarkStart w:id="30" w:name="sub_1021"/>
      <w:bookmarkEnd w:id="29"/>
      <w:r>
        <w:t>21. При приеме на обучение по имеющим государственную аккредитацию образовательным программам начального общего и основного о</w:t>
      </w:r>
      <w:r>
        <w:t>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</w:t>
      </w:r>
      <w:r>
        <w:t>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D61E66">
      <w:bookmarkStart w:id="31" w:name="sub_1022"/>
      <w:bookmarkEnd w:id="30"/>
      <w: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</w:t>
      </w:r>
      <w:r>
        <w:t xml:space="preserve">едусмотренное </w:t>
      </w:r>
      <w:hyperlink r:id="rId36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D61E66">
      <w:bookmarkStart w:id="32" w:name="sub_1023"/>
      <w:bookmarkEnd w:id="31"/>
      <w:r>
        <w:t xml:space="preserve">23. </w:t>
      </w:r>
      <w:r>
        <w:rPr>
          <w:rStyle w:val="a6"/>
          <w:shd w:val="clear" w:color="auto" w:fill="C1D7FF"/>
        </w:rPr>
        <w:t>Родитель (родители) (законный (законные) представитель (представители)</w:t>
      </w:r>
      <w:r>
        <w:rPr>
          <w:rStyle w:val="a6"/>
          <w:shd w:val="clear" w:color="auto" w:fill="C1D7FF"/>
        </w:rPr>
        <w:t xml:space="preserve"> ребенка, являющегося гражданином Российской Федерации, или поступающий, являющийся гражданином Российской Федерации, заявление</w:t>
      </w:r>
      <w:r>
        <w:t xml:space="preserve">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</w:t>
      </w:r>
      <w:r>
        <w:rPr>
          <w:rStyle w:val="a6"/>
          <w:shd w:val="clear" w:color="auto" w:fill="C1D7FF"/>
        </w:rPr>
        <w:t>подает (подают</w:t>
      </w:r>
      <w:r>
        <w:rPr>
          <w:rStyle w:val="a6"/>
          <w:shd w:val="clear" w:color="auto" w:fill="C1D7FF"/>
        </w:rPr>
        <w:t>)</w:t>
      </w:r>
      <w:r>
        <w:t xml:space="preserve"> одним из следующих способов:</w:t>
      </w:r>
    </w:p>
    <w:bookmarkEnd w:id="32"/>
    <w:p w:rsidR="00000000" w:rsidRDefault="00D61E66">
      <w:r>
        <w:t xml:space="preserve">в электронной форме посредством </w:t>
      </w:r>
      <w:hyperlink r:id="rId37" w:history="1">
        <w:r>
          <w:rPr>
            <w:rStyle w:val="a4"/>
          </w:rPr>
          <w:t>ЕПГУ</w:t>
        </w:r>
      </w:hyperlink>
      <w:r>
        <w:t>;</w:t>
      </w:r>
    </w:p>
    <w:p w:rsidR="00000000" w:rsidRDefault="00D61E66">
      <w:r>
        <w:t>с использованием функционала (сервисов) региональных государственных информационных систем субъектов Российс</w:t>
      </w:r>
      <w:r>
        <w:t xml:space="preserve">кой Федерации, созданных органами государственной власти субъектов Российской Федерации (при наличии), интегрированных с </w:t>
      </w:r>
      <w:hyperlink r:id="rId38" w:history="1">
        <w:r>
          <w:rPr>
            <w:rStyle w:val="a4"/>
          </w:rPr>
          <w:t>ЕПГУ</w:t>
        </w:r>
      </w:hyperlink>
      <w:r>
        <w:t>;</w:t>
      </w:r>
    </w:p>
    <w:p w:rsidR="00000000" w:rsidRDefault="00D61E66">
      <w:r>
        <w:t>через операторов почтовой связи общего пользования заказны</w:t>
      </w:r>
      <w:r>
        <w:t>м письмом с уведомлением о вручении;</w:t>
      </w:r>
    </w:p>
    <w:p w:rsidR="00000000" w:rsidRDefault="00D61E66">
      <w:r>
        <w:t>лично в общеобразовательную организацию.</w:t>
      </w:r>
    </w:p>
    <w:p w:rsidR="00000000" w:rsidRDefault="00D61E66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</w:t>
      </w:r>
      <w:r>
        <w:t>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D61E66">
      <w:r>
        <w:t>Информация о результатах рассмотрения за</w:t>
      </w:r>
      <w:r>
        <w:t xml:space="preserve">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39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</w:t>
      </w:r>
      <w:r>
        <w:t>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000000" w:rsidRDefault="00D61E66">
      <w:bookmarkStart w:id="33" w:name="sub_1231"/>
      <w:r>
        <w:rPr>
          <w:rStyle w:val="a6"/>
          <w:shd w:val="clear" w:color="auto" w:fill="C1D7FF"/>
        </w:rPr>
        <w:t>23(1). Родитель (родители) (законный (законные) представитель (представите</w:t>
      </w:r>
      <w:r>
        <w:rPr>
          <w:rStyle w:val="a6"/>
          <w:shd w:val="clear" w:color="auto" w:fill="C1D7FF"/>
        </w:rPr>
        <w:t xml:space="preserve">ли) ребенка, </w:t>
      </w:r>
      <w:r>
        <w:rPr>
          <w:rStyle w:val="a6"/>
          <w:shd w:val="clear" w:color="auto" w:fill="C1D7FF"/>
        </w:rPr>
        <w:lastRenderedPageBreak/>
        <w:t xml:space="preserve">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</w:t>
      </w:r>
      <w:hyperlink w:anchor="sub_1261" w:history="1">
        <w:r>
          <w:rPr>
            <w:rStyle w:val="a4"/>
            <w:shd w:val="clear" w:color="auto" w:fill="C1D7FF"/>
          </w:rPr>
          <w:t>пунктах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подает (подают) одним из следующих способов:</w:t>
      </w:r>
    </w:p>
    <w:bookmarkEnd w:id="33"/>
    <w:p w:rsidR="00000000" w:rsidRDefault="00D61E66">
      <w:r>
        <w:rPr>
          <w:rStyle w:val="a6"/>
          <w:shd w:val="clear" w:color="auto" w:fill="C1D7FF"/>
        </w:rPr>
        <w:t xml:space="preserve">в электронной форме посредством </w:t>
      </w:r>
      <w:hyperlink r:id="rId40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>;</w:t>
      </w:r>
    </w:p>
    <w:p w:rsidR="00000000" w:rsidRDefault="00D61E66">
      <w:r>
        <w:rPr>
          <w:rStyle w:val="a6"/>
          <w:shd w:val="clear" w:color="auto" w:fill="C1D7FF"/>
        </w:rPr>
        <w:t>с использованием региональных пор</w:t>
      </w:r>
      <w:r>
        <w:rPr>
          <w:rStyle w:val="a6"/>
          <w:shd w:val="clear" w:color="auto" w:fill="C1D7FF"/>
        </w:rPr>
        <w:t>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00000" w:rsidRDefault="00D61E66">
      <w:r>
        <w:rPr>
          <w:rStyle w:val="a6"/>
          <w:shd w:val="clear" w:color="auto" w:fill="C1D7FF"/>
        </w:rPr>
        <w:t xml:space="preserve">через операторов почтовой связи общего пользования заказным </w:t>
      </w:r>
      <w:r>
        <w:rPr>
          <w:rStyle w:val="a6"/>
          <w:shd w:val="clear" w:color="auto" w:fill="C1D7FF"/>
        </w:rPr>
        <w:t>письмом с уведомлением о вручении.</w:t>
      </w:r>
    </w:p>
    <w:p w:rsidR="00000000" w:rsidRDefault="00D61E66">
      <w:r>
        <w:rPr>
          <w:rStyle w:val="a6"/>
          <w:shd w:val="clear" w:color="auto" w:fill="C1D7FF"/>
        </w:rPr>
        <w:t xml:space="preserve">После представления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в течение 5 рабочих дней общеобразовательной организацией проводится проверка их комплект</w:t>
      </w:r>
      <w:r>
        <w:rPr>
          <w:rStyle w:val="a6"/>
          <w:shd w:val="clear" w:color="auto" w:fill="C1D7FF"/>
        </w:rPr>
        <w:t>ности.</w:t>
      </w:r>
    </w:p>
    <w:p w:rsidR="00000000" w:rsidRDefault="00D61E66">
      <w:r>
        <w:rPr>
          <w:rStyle w:val="a6"/>
          <w:shd w:val="clear" w:color="auto" w:fill="C1D7FF"/>
        </w:rPr>
        <w:t xml:space="preserve">В случае представления неполного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общеобразовательная организация возвращает заявление без его рассмотрения.</w:t>
      </w:r>
    </w:p>
    <w:p w:rsidR="00000000" w:rsidRDefault="00D61E66">
      <w:r>
        <w:rPr>
          <w:rStyle w:val="a6"/>
          <w:shd w:val="clear" w:color="auto" w:fill="C1D7FF"/>
        </w:rPr>
        <w:t xml:space="preserve">В случае представления 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общеобразовательная организация в течение 25 рабочих дней осуществляет проверку достоверности предостав</w:t>
      </w:r>
      <w:r>
        <w:rPr>
          <w:rStyle w:val="a6"/>
          <w:shd w:val="clear" w:color="auto" w:fill="C1D7FF"/>
        </w:rPr>
        <w:t>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00000" w:rsidRDefault="00D61E66">
      <w:r>
        <w:rPr>
          <w:rStyle w:val="a6"/>
          <w:shd w:val="clear" w:color="auto" w:fill="C1D7FF"/>
        </w:rPr>
        <w:t>В случ</w:t>
      </w:r>
      <w:r>
        <w:rPr>
          <w:rStyle w:val="a6"/>
          <w:shd w:val="clear" w:color="auto" w:fill="C1D7FF"/>
        </w:rPr>
        <w:t xml:space="preserve">ае представления 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и со дня подтверждения их достоверности ребенок, являющийся иностранным гражданином или лицом без гражданства</w:t>
      </w:r>
      <w:r>
        <w:rPr>
          <w:rStyle w:val="a6"/>
          <w:shd w:val="clear" w:color="auto" w:fill="C1D7FF"/>
        </w:rPr>
        <w:t xml:space="preserve">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</w:t>
      </w:r>
      <w:r>
        <w:rPr>
          <w:rStyle w:val="a6"/>
          <w:shd w:val="clear" w:color="auto" w:fill="C1D7FF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00000" w:rsidRDefault="00D61E66">
      <w:r>
        <w:rPr>
          <w:rStyle w:val="a6"/>
          <w:shd w:val="clear" w:color="auto" w:fill="C1D7FF"/>
        </w:rPr>
        <w:t>Информация о направлении на тестирование ребенка, являющегося иностранным гражданином или</w:t>
      </w:r>
      <w:r>
        <w:rPr>
          <w:rStyle w:val="a6"/>
          <w:shd w:val="clear" w:color="auto" w:fill="C1D7FF"/>
        </w:rPr>
        <w:t xml:space="preserve">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</w:t>
      </w:r>
      <w:hyperlink r:id="rId41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(при наличии).</w:t>
      </w:r>
    </w:p>
    <w:p w:rsidR="00000000" w:rsidRDefault="00D61E66">
      <w:r>
        <w:rPr>
          <w:rStyle w:val="a6"/>
          <w:shd w:val="clear" w:color="auto" w:fill="C1D7FF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</w:t>
      </w:r>
      <w:r>
        <w:rPr>
          <w:rStyle w:val="a6"/>
          <w:shd w:val="clear" w:color="auto" w:fill="C1D7FF"/>
        </w:rPr>
        <w:t xml:space="preserve">бразовательная организация уведомляет тестирующую организацию в электронной форме посредством </w:t>
      </w:r>
      <w:hyperlink r:id="rId42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или с использованием региональных порталов государственных и муниципальных услуг и (ил</w:t>
      </w:r>
      <w:r>
        <w:rPr>
          <w:rStyle w:val="a6"/>
          <w:shd w:val="clear" w:color="auto" w:fill="C1D7FF"/>
        </w:rPr>
        <w:t>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00000" w:rsidRDefault="00D61E66">
      <w:r>
        <w:rPr>
          <w:rStyle w:val="a6"/>
          <w:shd w:val="clear" w:color="auto" w:fill="C1D7FF"/>
        </w:rPr>
        <w:t>Тестирующая организация в течение 3 рабочих дней после дня прохождения ребенком, являющимся иностранным гражд</w:t>
      </w:r>
      <w:r>
        <w:rPr>
          <w:rStyle w:val="a6"/>
          <w:shd w:val="clear" w:color="auto" w:fill="C1D7FF"/>
        </w:rPr>
        <w:t xml:space="preserve">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</w:t>
      </w:r>
      <w:hyperlink r:id="rId43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  <w:r>
        <w:rPr>
          <w:rStyle w:val="a6"/>
          <w:shd w:val="clear" w:color="auto" w:fill="C1D7FF"/>
        </w:rPr>
        <w:t xml:space="preserve"> Федерации (при наличии технической возможности).</w:t>
      </w:r>
    </w:p>
    <w:p w:rsidR="00000000" w:rsidRDefault="00D61E66">
      <w:r>
        <w:rPr>
          <w:rStyle w:val="a6"/>
          <w:shd w:val="clear" w:color="auto" w:fill="C1D7FF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</w:t>
      </w:r>
      <w:r>
        <w:rPr>
          <w:rStyle w:val="a6"/>
          <w:shd w:val="clear" w:color="auto" w:fill="C1D7FF"/>
        </w:rPr>
        <w:lastRenderedPageBreak/>
        <w:t>являющегося иностранным гражданином или лицом без гражданства, общеобразовательной</w:t>
      </w:r>
      <w:r>
        <w:rPr>
          <w:rStyle w:val="a6"/>
          <w:shd w:val="clear" w:color="auto" w:fill="C1D7FF"/>
        </w:rPr>
        <w:t xml:space="preserve"> организацией направляется по адресу (почтовый или электронный), указанному в заявлении о приеме на обучение, и в личный кабинет </w:t>
      </w:r>
      <w:hyperlink r:id="rId44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(при наличии).</w:t>
      </w:r>
    </w:p>
    <w:p w:rsidR="00000000" w:rsidRDefault="00D61E66">
      <w:bookmarkStart w:id="34" w:name="sub_1024"/>
      <w:r>
        <w:t xml:space="preserve">24. В заявлении о приеме на </w:t>
      </w:r>
      <w:r>
        <w:t xml:space="preserve">обучение родителем (законным представителем) ребенка или поступающим, реализующим право, предусмотренное </w:t>
      </w:r>
      <w:hyperlink r:id="rId45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</w:t>
      </w:r>
      <w:r>
        <w:t xml:space="preserve"> указываются следующие сведения:</w:t>
      </w:r>
    </w:p>
    <w:bookmarkEnd w:id="34"/>
    <w:p w:rsidR="00000000" w:rsidRDefault="00D61E66">
      <w:r>
        <w:t>фамилия, имя, отчество (при наличии) ребенка или поступающего;</w:t>
      </w:r>
    </w:p>
    <w:p w:rsidR="00000000" w:rsidRDefault="00D61E66">
      <w:r>
        <w:t>дата рождения ребенка или поступающего;</w:t>
      </w:r>
    </w:p>
    <w:p w:rsidR="00000000" w:rsidRDefault="00D61E66">
      <w:r>
        <w:t>адрес места жительства и (или) адрес места пребывания ребенка или поступающего;</w:t>
      </w:r>
    </w:p>
    <w:p w:rsidR="00000000" w:rsidRDefault="00D61E66">
      <w:r>
        <w:t>фамилия, имя, отчество (при нали</w:t>
      </w:r>
      <w:r>
        <w:t>чии) родителя(ей) (законного(ых) представителя(ей) ребенка;</w:t>
      </w:r>
    </w:p>
    <w:p w:rsidR="00000000" w:rsidRDefault="00D61E66">
      <w:r>
        <w:t>адрес места жительства и (или) адрес места пребывания родителя(ей) (законного(ых) представителя(ей) ребенка;</w:t>
      </w:r>
    </w:p>
    <w:p w:rsidR="00000000" w:rsidRDefault="00D61E66">
      <w:r>
        <w:t>адрес(а) электронной почты, номер(а) телефона(ов) (при наличии) родителя(ей) (законного</w:t>
      </w:r>
      <w:r>
        <w:t>(ых) представителя(ей) ребенка или поступающего;</w:t>
      </w:r>
    </w:p>
    <w:p w:rsidR="00000000" w:rsidRDefault="00D61E66">
      <w:r>
        <w:t>о наличии права внеочередного, первоочередного или преимущественного приема;</w:t>
      </w:r>
    </w:p>
    <w:p w:rsidR="00000000" w:rsidRDefault="00D61E66">
      <w:r>
        <w:t>о потребности ребенка или поступающего в обучении по адаптированной образовательной программе и (или) в создании специальных услов</w:t>
      </w:r>
      <w:r>
        <w:t>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</w:t>
      </w:r>
      <w:r>
        <w:t>илитации;</w:t>
      </w:r>
    </w:p>
    <w:p w:rsidR="00000000" w:rsidRDefault="00D61E66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0000" w:rsidRDefault="00D61E66">
      <w:r>
        <w:t>согласие поступающего, достигшег</w:t>
      </w:r>
      <w:r>
        <w:t>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RDefault="00D61E66">
      <w:r>
        <w:t xml:space="preserve">язык образования (в случае получения образования на родном языке из </w:t>
      </w:r>
      <w:r>
        <w:t>числа языков народов Российской Федерации или на иностранном языке);</w:t>
      </w:r>
    </w:p>
    <w:p w:rsidR="00000000" w:rsidRDefault="00D61E66"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</w:t>
      </w:r>
      <w:r>
        <w:t>родного языка);</w:t>
      </w:r>
    </w:p>
    <w:p w:rsidR="00000000" w:rsidRDefault="00D61E66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D61E66">
      <w:r>
        <w:t>факт ознакомления родителя(ей) (законного(ых) предс</w:t>
      </w:r>
      <w:r>
        <w:t>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</w:t>
      </w:r>
      <w:r>
        <w:t>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D61E66">
      <w:bookmarkStart w:id="35" w:name="sub_12416"/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D61E66">
      <w:bookmarkStart w:id="36" w:name="sub_12417"/>
      <w:bookmarkEnd w:id="35"/>
      <w:r>
        <w:rPr>
          <w:rStyle w:val="a6"/>
          <w:shd w:val="clear" w:color="auto" w:fill="C1D7FF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</w:t>
      </w:r>
      <w:r>
        <w:rPr>
          <w:rStyle w:val="a6"/>
          <w:shd w:val="clear" w:color="auto" w:fill="C1D7FF"/>
        </w:rPr>
        <w:t xml:space="preserve"> в заявлении о приеме на обучение дает (дают) согласие для прохождения тестирования.</w:t>
      </w:r>
    </w:p>
    <w:p w:rsidR="00000000" w:rsidRDefault="00D61E66">
      <w:bookmarkStart w:id="37" w:name="sub_1025"/>
      <w:bookmarkEnd w:id="36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</w:t>
      </w:r>
      <w:r>
        <w:t>.</w:t>
      </w:r>
    </w:p>
    <w:p w:rsidR="00000000" w:rsidRDefault="00D61E66">
      <w:bookmarkStart w:id="38" w:name="sub_1026"/>
      <w:bookmarkEnd w:id="3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00000" w:rsidRDefault="00D61E66">
      <w:bookmarkStart w:id="39" w:name="sub_1265"/>
      <w:bookmarkEnd w:id="38"/>
      <w: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bookmarkEnd w:id="39"/>
    <w:p w:rsidR="00000000" w:rsidRDefault="00D61E66">
      <w:r>
        <w:t>копию свидетельства о рождении ребенка или документа, подтверждающего родство заявителя;</w:t>
      </w:r>
    </w:p>
    <w:p w:rsidR="00000000" w:rsidRDefault="00D61E66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</w:t>
      </w:r>
      <w:r>
        <w:t>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00000" w:rsidRDefault="00D61E66">
      <w:r>
        <w:t>копию документа, подтверждающего установление опеки или попечите</w:t>
      </w:r>
      <w:r>
        <w:t>льства (при необходимости);</w:t>
      </w:r>
    </w:p>
    <w:p w:rsidR="00000000" w:rsidRDefault="00D61E66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</w:t>
      </w:r>
      <w:r>
        <w:t>чение ребенка или поступающего, проживающего на закрепленной территории);</w:t>
      </w:r>
    </w:p>
    <w:p w:rsidR="00000000" w:rsidRDefault="00D61E66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</w:t>
      </w:r>
      <w:r>
        <w:t>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</w:t>
      </w:r>
      <w:r>
        <w:t>ой службе российского казачества;</w:t>
      </w:r>
    </w:p>
    <w:p w:rsidR="00000000" w:rsidRDefault="00D61E66">
      <w:r>
        <w:t>копию заключения психолого-медико-педагогической комиссии (при наличии).</w:t>
      </w:r>
    </w:p>
    <w:p w:rsidR="00000000" w:rsidRDefault="00D61E66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</w:t>
      </w:r>
      <w:r>
        <w:t xml:space="preserve">тель(и) (законный(ые) представитель(и) ребенка предъявляет(ют) оригиналы документов, указанных в </w:t>
      </w:r>
      <w:hyperlink r:id="rId46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</w:t>
      </w:r>
      <w:r>
        <w:t>ность поступающего.</w:t>
      </w:r>
    </w:p>
    <w:p w:rsidR="00000000" w:rsidRDefault="00D61E66">
      <w:bookmarkStart w:id="40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p w:rsidR="00000000" w:rsidRDefault="00D61E66">
      <w:bookmarkStart w:id="41" w:name="sub_12611"/>
      <w:bookmarkEnd w:id="40"/>
      <w:r>
        <w:rPr>
          <w:rStyle w:val="a6"/>
          <w:shd w:val="clear" w:color="auto" w:fill="C1D7FF"/>
        </w:rPr>
        <w:t>Абзацы 11 - 12 утратили силу с 1 апреля 2025 г</w:t>
      </w:r>
      <w:r>
        <w:t xml:space="preserve">. </w:t>
      </w:r>
      <w:r>
        <w:rPr>
          <w:rStyle w:val="a6"/>
          <w:shd w:val="clear" w:color="auto" w:fill="C1D7FF"/>
        </w:rPr>
        <w:t xml:space="preserve">- </w:t>
      </w:r>
      <w:hyperlink r:id="rId47" w:history="1">
        <w:r>
          <w:rPr>
            <w:rStyle w:val="a4"/>
            <w:shd w:val="clear" w:color="auto" w:fill="C1D7FF"/>
          </w:rPr>
          <w:t>Приказ</w:t>
        </w:r>
      </w:hyperlink>
      <w:r>
        <w:rPr>
          <w:rStyle w:val="a6"/>
          <w:shd w:val="clear" w:color="auto" w:fill="C1D7FF"/>
        </w:rPr>
        <w:t xml:space="preserve"> Минпросвещения России от 4 марта 2025 г</w:t>
      </w:r>
      <w:r>
        <w:t xml:space="preserve">. </w:t>
      </w:r>
      <w:r>
        <w:rPr>
          <w:rStyle w:val="a6"/>
          <w:shd w:val="clear" w:color="auto" w:fill="C1D7FF"/>
        </w:rPr>
        <w:t>N 171</w:t>
      </w:r>
    </w:p>
    <w:p w:rsidR="00000000" w:rsidRDefault="00D61E66">
      <w:bookmarkStart w:id="42" w:name="sub_1261"/>
      <w:bookmarkEnd w:id="41"/>
      <w:r>
        <w:rPr>
          <w:rStyle w:val="a6"/>
          <w:shd w:val="clear" w:color="auto" w:fill="C1D7FF"/>
        </w:rPr>
        <w:t>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bookmarkEnd w:id="42"/>
    <w:p w:rsidR="00000000" w:rsidRDefault="00D61E66">
      <w:r>
        <w:rPr>
          <w:rStyle w:val="a6"/>
          <w:shd w:val="clear" w:color="auto" w:fill="C1D7FF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00000" w:rsidRDefault="00D61E66">
      <w:bookmarkStart w:id="43" w:name="sub_12613"/>
      <w:r>
        <w:rPr>
          <w:rStyle w:val="a6"/>
          <w:shd w:val="clear" w:color="auto" w:fill="C1D7FF"/>
        </w:rPr>
        <w:t>копии документов, подтверждающих законность нахождения ребенка, являющегося иностранным гражданином или лицом без гражданства, и е</w:t>
      </w:r>
      <w:r>
        <w:rPr>
          <w:rStyle w:val="a6"/>
          <w:shd w:val="clear" w:color="auto" w:fill="C1D7FF"/>
        </w:rPr>
        <w:t>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</w:t>
      </w:r>
      <w:r>
        <w:rPr>
          <w:rStyle w:val="a6"/>
          <w:shd w:val="clear" w:color="auto" w:fill="C1D7FF"/>
        </w:rPr>
        <w:t>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</w:t>
      </w:r>
      <w:r>
        <w:rPr>
          <w:rStyle w:val="a6"/>
          <w:shd w:val="clear" w:color="auto" w:fill="C1D7FF"/>
        </w:rPr>
        <w:t>ица без гражданства на пребывание (проживание) в Российской Федерации)</w:t>
      </w:r>
      <w:r>
        <w:rPr>
          <w:rStyle w:val="a6"/>
          <w:shd w:val="clear" w:color="auto" w:fill="C1D7FF"/>
          <w:vertAlign w:val="superscript"/>
        </w:rPr>
        <w:t> </w:t>
      </w:r>
      <w:hyperlink w:anchor="sub_291" w:history="1">
        <w:r>
          <w:rPr>
            <w:rStyle w:val="a4"/>
            <w:shd w:val="clear" w:color="auto" w:fill="C1D7FF"/>
            <w:vertAlign w:val="superscript"/>
          </w:rPr>
          <w:t>29(1)</w:t>
        </w:r>
      </w:hyperlink>
      <w:r>
        <w:rPr>
          <w:rStyle w:val="a6"/>
          <w:shd w:val="clear" w:color="auto" w:fill="C1D7FF"/>
        </w:rPr>
        <w:t>;</w:t>
      </w:r>
    </w:p>
    <w:p w:rsidR="00000000" w:rsidRDefault="00D61E66">
      <w:bookmarkStart w:id="44" w:name="sub_12614"/>
      <w:bookmarkEnd w:id="43"/>
      <w:r>
        <w:rPr>
          <w:rStyle w:val="a6"/>
          <w:shd w:val="clear" w:color="auto" w:fill="C1D7FF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</w:t>
      </w:r>
      <w:r>
        <w:rPr>
          <w:rStyle w:val="a6"/>
          <w:shd w:val="clear" w:color="auto" w:fill="C1D7FF"/>
        </w:rPr>
        <w:t>м или лицом без гражданства, или поступающего, являющегося иностранным гражданином или лицом без гражданства</w:t>
      </w:r>
      <w:r>
        <w:rPr>
          <w:rStyle w:val="a6"/>
          <w:shd w:val="clear" w:color="auto" w:fill="C1D7FF"/>
          <w:vertAlign w:val="superscript"/>
        </w:rPr>
        <w:t> </w:t>
      </w:r>
      <w:hyperlink w:anchor="sub_292" w:history="1">
        <w:r>
          <w:rPr>
            <w:rStyle w:val="a4"/>
            <w:shd w:val="clear" w:color="auto" w:fill="C1D7FF"/>
            <w:vertAlign w:val="superscript"/>
          </w:rPr>
          <w:t>29(2)</w:t>
        </w:r>
      </w:hyperlink>
      <w:r>
        <w:rPr>
          <w:rStyle w:val="a6"/>
          <w:shd w:val="clear" w:color="auto" w:fill="C1D7FF"/>
        </w:rPr>
        <w:t>;</w:t>
      </w:r>
    </w:p>
    <w:bookmarkEnd w:id="44"/>
    <w:p w:rsidR="00000000" w:rsidRDefault="00D61E66">
      <w:r>
        <w:rPr>
          <w:rStyle w:val="a6"/>
          <w:shd w:val="clear" w:color="auto" w:fill="C1D7FF"/>
        </w:rPr>
        <w:t xml:space="preserve">копии документов, подтверждающих изучение русского языка ребенком, являющимся иностранным гражданином или </w:t>
      </w:r>
      <w:r>
        <w:rPr>
          <w:rStyle w:val="a6"/>
          <w:shd w:val="clear" w:color="auto" w:fill="C1D7FF"/>
        </w:rPr>
        <w:t xml:space="preserve">лицом без гражданства, или поступающим, являющимся </w:t>
      </w:r>
      <w:r>
        <w:rPr>
          <w:rStyle w:val="a6"/>
          <w:shd w:val="clear" w:color="auto" w:fill="C1D7FF"/>
        </w:rPr>
        <w:lastRenderedPageBreak/>
        <w:t>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D61E66">
      <w:bookmarkStart w:id="45" w:name="sub_12616"/>
      <w:r>
        <w:rPr>
          <w:rStyle w:val="a6"/>
          <w:shd w:val="clear" w:color="auto" w:fill="C1D7FF"/>
        </w:rPr>
        <w:t>копии документов, удостоверя</w:t>
      </w:r>
      <w:r>
        <w:rPr>
          <w:rStyle w:val="a6"/>
          <w:shd w:val="clear" w:color="auto" w:fill="C1D7FF"/>
        </w:rPr>
        <w:t>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</w:t>
      </w:r>
      <w:r>
        <w:rPr>
          <w:rStyle w:val="a6"/>
          <w:shd w:val="clear" w:color="auto" w:fill="C1D7FF"/>
        </w:rPr>
        <w:t>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</w:t>
      </w:r>
      <w:r>
        <w:rPr>
          <w:rStyle w:val="a6"/>
          <w:shd w:val="clear" w:color="auto" w:fill="C1D7FF"/>
        </w:rPr>
        <w:t xml:space="preserve">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</w:t>
      </w:r>
      <w:r>
        <w:rPr>
          <w:rStyle w:val="a6"/>
          <w:shd w:val="clear" w:color="auto" w:fill="C1D7FF"/>
        </w:rPr>
        <w:t>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>
        <w:rPr>
          <w:rStyle w:val="a6"/>
          <w:shd w:val="clear" w:color="auto" w:fill="C1D7FF"/>
          <w:vertAlign w:val="superscript"/>
        </w:rPr>
        <w:t> </w:t>
      </w:r>
      <w:hyperlink w:anchor="sub_293" w:history="1">
        <w:r>
          <w:rPr>
            <w:rStyle w:val="a4"/>
            <w:shd w:val="clear" w:color="auto" w:fill="C1D7FF"/>
            <w:vertAlign w:val="superscript"/>
          </w:rPr>
          <w:t>29(3)</w:t>
        </w:r>
      </w:hyperlink>
      <w:r>
        <w:rPr>
          <w:rStyle w:val="a6"/>
          <w:shd w:val="clear" w:color="auto" w:fill="C1D7FF"/>
        </w:rPr>
        <w:t>;</w:t>
      </w:r>
    </w:p>
    <w:p w:rsidR="00000000" w:rsidRDefault="00D61E66">
      <w:bookmarkStart w:id="46" w:name="sub_12617"/>
      <w:bookmarkEnd w:id="45"/>
      <w:r>
        <w:rPr>
          <w:rStyle w:val="a6"/>
          <w:shd w:val="clear" w:color="auto" w:fill="C1D7FF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</w:t>
      </w:r>
      <w:r>
        <w:rPr>
          <w:rStyle w:val="a6"/>
          <w:shd w:val="clear" w:color="auto" w:fill="C1D7FF"/>
        </w:rPr>
        <w:t>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bookmarkEnd w:id="46"/>
    <w:p w:rsidR="00000000" w:rsidRDefault="00D61E66">
      <w:r>
        <w:rPr>
          <w:rStyle w:val="a6"/>
          <w:shd w:val="clear" w:color="auto" w:fill="C1D7FF"/>
        </w:rPr>
        <w:t>медицинское заключение об отсутствии у ребенка, являющегося иностранным гра</w:t>
      </w:r>
      <w:r>
        <w:rPr>
          <w:rStyle w:val="a6"/>
          <w:shd w:val="clear" w:color="auto" w:fill="C1D7FF"/>
        </w:rPr>
        <w:t xml:space="preserve">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48" w:history="1">
        <w:r>
          <w:rPr>
            <w:rStyle w:val="a4"/>
            <w:shd w:val="clear" w:color="auto" w:fill="C1D7FF"/>
          </w:rPr>
          <w:t>перечнем</w:t>
        </w:r>
      </w:hyperlink>
      <w:r>
        <w:rPr>
          <w:rStyle w:val="a6"/>
          <w:shd w:val="clear" w:color="auto" w:fill="C1D7FF"/>
        </w:rP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49" w:history="1">
        <w:r>
          <w:rPr>
            <w:rStyle w:val="a4"/>
            <w:shd w:val="clear" w:color="auto" w:fill="C1D7FF"/>
          </w:rPr>
          <w:t>частью 2 статьи 43</w:t>
        </w:r>
      </w:hyperlink>
      <w:r>
        <w:rPr>
          <w:rStyle w:val="a6"/>
          <w:shd w:val="clear" w:color="auto" w:fill="C1D7FF"/>
        </w:rPr>
        <w:t xml:space="preserve"> Федерального за</w:t>
      </w:r>
      <w:r>
        <w:rPr>
          <w:rStyle w:val="a6"/>
          <w:shd w:val="clear" w:color="auto" w:fill="C1D7FF"/>
        </w:rPr>
        <w:t>кона от 21 ноября 2011 г. N 323-ФЗ "Об основах охраны здоровья граждан в Российской Федерации";</w:t>
      </w:r>
    </w:p>
    <w:p w:rsidR="00000000" w:rsidRDefault="00D61E66">
      <w:r>
        <w:rPr>
          <w:rStyle w:val="a6"/>
          <w:shd w:val="clear" w:color="auto" w:fill="C1D7FF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D61E66">
      <w:r>
        <w:rPr>
          <w:rStyle w:val="a6"/>
          <w:shd w:val="clear" w:color="auto" w:fill="C1D7FF"/>
        </w:rPr>
        <w:t>Иностранные граждане и лица без гражданс</w:t>
      </w:r>
      <w:r>
        <w:rPr>
          <w:rStyle w:val="a6"/>
          <w:shd w:val="clear" w:color="auto" w:fill="C1D7FF"/>
        </w:rPr>
        <w:t>тва все документы представляют на русском языке или вместе с заверенным в установленном порядке</w:t>
      </w:r>
      <w:r>
        <w:rPr>
          <w:rStyle w:val="a6"/>
          <w:shd w:val="clear" w:color="auto" w:fill="C1D7FF"/>
          <w:vertAlign w:val="superscript"/>
        </w:rPr>
        <w:t> </w:t>
      </w:r>
      <w:hyperlink w:anchor="sub_300" w:history="1">
        <w:r>
          <w:rPr>
            <w:rStyle w:val="a4"/>
            <w:shd w:val="clear" w:color="auto" w:fill="C1D7FF"/>
            <w:vertAlign w:val="superscript"/>
          </w:rPr>
          <w:t>30</w:t>
        </w:r>
      </w:hyperlink>
      <w:r>
        <w:rPr>
          <w:rStyle w:val="a6"/>
          <w:shd w:val="clear" w:color="auto" w:fill="C1D7FF"/>
        </w:rPr>
        <w:t xml:space="preserve"> переводом на русский язык.</w:t>
      </w:r>
    </w:p>
    <w:p w:rsidR="00000000" w:rsidRDefault="00D61E66">
      <w:bookmarkStart w:id="47" w:name="sub_1262"/>
      <w:r>
        <w:rPr>
          <w:rStyle w:val="a6"/>
          <w:shd w:val="clear" w:color="auto" w:fill="C1D7FF"/>
        </w:rPr>
        <w:t xml:space="preserve">26(2). </w:t>
      </w:r>
      <w:hyperlink w:anchor="sub_1261" w:history="1">
        <w:r>
          <w:rPr>
            <w:rStyle w:val="a4"/>
            <w:shd w:val="clear" w:color="auto" w:fill="C1D7FF"/>
          </w:rPr>
          <w:t>Пункт 26(1)</w:t>
        </w:r>
      </w:hyperlink>
      <w:r>
        <w:rPr>
          <w:rStyle w:val="a6"/>
          <w:shd w:val="clear" w:color="auto" w:fill="C1D7FF"/>
        </w:rPr>
        <w:t xml:space="preserve"> Порядка не распространяется на иностранных граждан, </w:t>
      </w:r>
      <w:r>
        <w:rPr>
          <w:rStyle w:val="a6"/>
          <w:shd w:val="clear" w:color="auto" w:fill="C1D7FF"/>
        </w:rPr>
        <w:t xml:space="preserve">указанных в </w:t>
      </w:r>
      <w:hyperlink r:id="rId50" w:history="1">
        <w:r>
          <w:rPr>
            <w:rStyle w:val="a4"/>
            <w:shd w:val="clear" w:color="auto" w:fill="C1D7FF"/>
          </w:rPr>
          <w:t>подпункте 2 пункта 20</w:t>
        </w:r>
      </w:hyperlink>
      <w:r>
        <w:rPr>
          <w:rStyle w:val="a6"/>
          <w:shd w:val="clear" w:color="auto" w:fill="C1D7FF"/>
        </w:rPr>
        <w:t xml:space="preserve"> и </w:t>
      </w:r>
      <w:hyperlink r:id="rId51" w:history="1">
        <w:r>
          <w:rPr>
            <w:rStyle w:val="a4"/>
            <w:shd w:val="clear" w:color="auto" w:fill="C1D7FF"/>
          </w:rPr>
          <w:t>пункте 21 статьи 5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г. N 115-ФЗ "О право</w:t>
      </w:r>
      <w:r>
        <w:rPr>
          <w:rStyle w:val="a6"/>
          <w:shd w:val="clear" w:color="auto" w:fill="C1D7FF"/>
        </w:rPr>
        <w:t>вом положении иностранных граждан в Российской Федерации".</w:t>
      </w:r>
    </w:p>
    <w:bookmarkEnd w:id="47"/>
    <w:p w:rsidR="00000000" w:rsidRDefault="00D61E66">
      <w:r>
        <w:rPr>
          <w:rStyle w:val="a6"/>
          <w:shd w:val="clear" w:color="auto" w:fill="C1D7FF"/>
        </w:rPr>
        <w:t xml:space="preserve">Иностранные граждане, указанные в </w:t>
      </w:r>
      <w:hyperlink w:anchor="sub_1262" w:history="1">
        <w:r>
          <w:rPr>
            <w:rStyle w:val="a4"/>
            <w:shd w:val="clear" w:color="auto" w:fill="C1D7FF"/>
          </w:rPr>
          <w:t>абзаце первом</w:t>
        </w:r>
      </w:hyperlink>
      <w:r>
        <w:rPr>
          <w:rStyle w:val="a6"/>
          <w:shd w:val="clear" w:color="auto" w:fill="C1D7FF"/>
        </w:rPr>
        <w:t xml:space="preserve"> настоящего пункта Порядка, предъявляют следующие документы:</w:t>
      </w:r>
    </w:p>
    <w:p w:rsidR="00000000" w:rsidRDefault="00D61E66">
      <w:r>
        <w:rPr>
          <w:rStyle w:val="a6"/>
          <w:shd w:val="clear" w:color="auto" w:fill="C1D7FF"/>
        </w:rPr>
        <w:t>копия свидетельства о рождении ребенка;</w:t>
      </w:r>
    </w:p>
    <w:p w:rsidR="00000000" w:rsidRDefault="00D61E66">
      <w:r>
        <w:rPr>
          <w:rStyle w:val="a6"/>
          <w:shd w:val="clear" w:color="auto" w:fill="C1D7FF"/>
        </w:rPr>
        <w:t>копия паспорта;</w:t>
      </w:r>
    </w:p>
    <w:p w:rsidR="00000000" w:rsidRDefault="00D61E66">
      <w:r>
        <w:rPr>
          <w:rStyle w:val="a6"/>
          <w:shd w:val="clear" w:color="auto" w:fill="C1D7FF"/>
        </w:rPr>
        <w:t>справку о регистрации по месту жительства.</w:t>
      </w:r>
    </w:p>
    <w:p w:rsidR="00000000" w:rsidRDefault="00D61E66">
      <w:bookmarkStart w:id="48" w:name="sub_1263"/>
      <w:r>
        <w:rPr>
          <w:rStyle w:val="a6"/>
          <w:shd w:val="clear" w:color="auto" w:fill="C1D7FF"/>
        </w:rPr>
        <w:t xml:space="preserve">26(3). </w:t>
      </w:r>
      <w:hyperlink w:anchor="sub_1231" w:history="1">
        <w:r>
          <w:rPr>
            <w:rStyle w:val="a4"/>
            <w:shd w:val="clear" w:color="auto" w:fill="C1D7FF"/>
          </w:rPr>
          <w:t>Пункт 23(1)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13" w:history="1">
        <w:r>
          <w:rPr>
            <w:rStyle w:val="a4"/>
            <w:shd w:val="clear" w:color="auto" w:fill="C1D7FF"/>
          </w:rPr>
          <w:t>абзацы третий - пятый</w:t>
        </w:r>
      </w:hyperlink>
      <w:r>
        <w:rPr>
          <w:rStyle w:val="a6"/>
          <w:shd w:val="clear" w:color="auto" w:fill="C1D7FF"/>
        </w:rPr>
        <w:t xml:space="preserve"> и </w:t>
      </w:r>
      <w:hyperlink w:anchor="sub_12617" w:history="1">
        <w:r>
          <w:rPr>
            <w:rStyle w:val="a4"/>
            <w:shd w:val="clear" w:color="auto" w:fill="C1D7FF"/>
          </w:rPr>
          <w:t>седьмой - девятый пункта 26(1)</w:t>
        </w:r>
      </w:hyperlink>
      <w:r>
        <w:rPr>
          <w:rStyle w:val="a6"/>
          <w:shd w:val="clear" w:color="auto" w:fill="C1D7FF"/>
        </w:rPr>
        <w:t xml:space="preserve"> Порядка не распространяются н</w:t>
      </w:r>
      <w:r>
        <w:rPr>
          <w:rStyle w:val="a6"/>
          <w:shd w:val="clear" w:color="auto" w:fill="C1D7FF"/>
        </w:rPr>
        <w:t>а граждан Республики Беларусь</w:t>
      </w:r>
      <w:r>
        <w:rPr>
          <w:rStyle w:val="a6"/>
          <w:shd w:val="clear" w:color="auto" w:fill="C1D7FF"/>
          <w:vertAlign w:val="superscript"/>
        </w:rPr>
        <w:t> </w:t>
      </w:r>
      <w:hyperlink w:anchor="sub_301" w:history="1">
        <w:r>
          <w:rPr>
            <w:rStyle w:val="a4"/>
            <w:shd w:val="clear" w:color="auto" w:fill="C1D7FF"/>
            <w:vertAlign w:val="superscript"/>
          </w:rPr>
          <w:t>30(1)</w:t>
        </w:r>
      </w:hyperlink>
      <w:r>
        <w:rPr>
          <w:rStyle w:val="a6"/>
          <w:shd w:val="clear" w:color="auto" w:fill="C1D7FF"/>
        </w:rPr>
        <w:t>.</w:t>
      </w:r>
    </w:p>
    <w:p w:rsidR="00000000" w:rsidRDefault="00D61E66">
      <w:bookmarkStart w:id="49" w:name="sub_1027"/>
      <w:bookmarkEnd w:id="48"/>
      <w:r>
        <w:t xml:space="preserve">27. Не допускается требовать представления других документов, кроме предусмотренных </w:t>
      </w:r>
      <w:hyperlink r:id="rId52" w:history="1">
        <w:r>
          <w:rPr>
            <w:rStyle w:val="a4"/>
          </w:rPr>
          <w:t>пунктом 26</w:t>
        </w:r>
      </w:hyperlink>
      <w:r>
        <w:t xml:space="preserve"> Порядка, в</w:t>
      </w:r>
      <w:r>
        <w:t xml:space="preserve"> качестве основания для приема на обучение по основным общеобразовательным программам.</w:t>
      </w:r>
    </w:p>
    <w:bookmarkEnd w:id="49"/>
    <w:p w:rsidR="00000000" w:rsidRDefault="00D61E66">
      <w:r>
        <w:t xml:space="preserve">При подаче заявления о приеме на обучение в электронной форме посредством </w:t>
      </w:r>
      <w:hyperlink r:id="rId53" w:history="1">
        <w:r>
          <w:rPr>
            <w:rStyle w:val="a4"/>
          </w:rPr>
          <w:t>ЕПГУ</w:t>
        </w:r>
      </w:hyperlink>
      <w:r>
        <w:t xml:space="preserve"> не допускае</w:t>
      </w:r>
      <w:r>
        <w:t xml:space="preserve">тся требовать копий или оригиналов документов, предусмотренных </w:t>
      </w:r>
      <w:hyperlink r:id="rId54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</w:t>
      </w:r>
      <w:r>
        <w:t>щественное право приема на обучение, или документов, подтверждение которых в электронном виде невозможно.</w:t>
      </w:r>
    </w:p>
    <w:p w:rsidR="00000000" w:rsidRDefault="00D61E66">
      <w:bookmarkStart w:id="50" w:name="sub_1271"/>
      <w:r>
        <w:rPr>
          <w:rStyle w:val="a6"/>
          <w:shd w:val="clear" w:color="auto" w:fill="C1D7FF"/>
        </w:rPr>
        <w:t xml:space="preserve">27(1). При подаче заявления родителями (законными представителями) ребенка, </w:t>
      </w:r>
      <w:r>
        <w:rPr>
          <w:rStyle w:val="a6"/>
          <w:shd w:val="clear" w:color="auto" w:fill="C1D7FF"/>
        </w:rPr>
        <w:lastRenderedPageBreak/>
        <w:t>являющегося иностранным гражданином или лицом без гражданства, или</w:t>
      </w:r>
      <w:r>
        <w:rPr>
          <w:rStyle w:val="a6"/>
          <w:shd w:val="clear" w:color="auto" w:fill="C1D7FF"/>
        </w:rPr>
        <w:t xml:space="preserve"> поступающим, являющимся иностранным гражданином или лицом без гражданства, о приеме на обучение в электронной форме посредством </w:t>
      </w:r>
      <w:hyperlink r:id="rId55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не допускается требовать копий или оригиналов докум</w:t>
      </w:r>
      <w:r>
        <w:rPr>
          <w:rStyle w:val="a6"/>
          <w:shd w:val="clear" w:color="auto" w:fill="C1D7FF"/>
        </w:rPr>
        <w:t xml:space="preserve">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за исключением копий или оригиналов документов, подтверждение которых в электронном виде невозможно.</w:t>
      </w:r>
    </w:p>
    <w:p w:rsidR="00000000" w:rsidRDefault="00D61E66">
      <w:bookmarkStart w:id="51" w:name="sub_1028"/>
      <w:bookmarkEnd w:id="50"/>
      <w:r>
        <w:t>28. Родитель(и) (законный(ые) пр</w:t>
      </w:r>
      <w:r>
        <w:t>едставитель(и) ребенка или поступающий имеют право по своему усмотрению представлять другие документы.</w:t>
      </w:r>
    </w:p>
    <w:p w:rsidR="00000000" w:rsidRDefault="00D61E66">
      <w:bookmarkStart w:id="52" w:name="sub_1029"/>
      <w:bookmarkEnd w:id="51"/>
      <w:r>
        <w:t>29. Факт приема заявления о приеме на обучение и перечень документов, представленных родителем(ями) (законным(ыми) представителем(ями) ре</w:t>
      </w:r>
      <w:r>
        <w:t xml:space="preserve">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56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</w:t>
      </w:r>
      <w:r>
        <w:t>сийской Федерации, созданных органами государственной власти субъектов Российской Федерации (при наличии).</w:t>
      </w:r>
    </w:p>
    <w:bookmarkEnd w:id="52"/>
    <w:p w:rsidR="00000000" w:rsidRDefault="00D61E66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</w:t>
      </w:r>
      <w:r>
        <w:t>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</w:t>
      </w:r>
      <w:r>
        <w:t>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D61E66">
      <w:bookmarkStart w:id="53" w:name="sub_1030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5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000000" w:rsidRDefault="00D61E66">
      <w:bookmarkStart w:id="54" w:name="sub_1031"/>
      <w:bookmarkEnd w:id="53"/>
      <w:r>
        <w:t>31. Руководитель общеобразовательной организации издает распорядительный акт о приеме на обучение</w:t>
      </w:r>
      <w:r>
        <w:rPr>
          <w:rStyle w:val="a6"/>
          <w:shd w:val="clear" w:color="auto" w:fill="C1D7FF"/>
        </w:rPr>
        <w:t>:</w:t>
      </w:r>
    </w:p>
    <w:bookmarkEnd w:id="54"/>
    <w:p w:rsidR="00000000" w:rsidRDefault="00D61E66">
      <w:r>
        <w:t>ребенка или поступающего в тече</w:t>
      </w:r>
      <w:r>
        <w:t xml:space="preserve">ние 5 рабочих дней после </w:t>
      </w:r>
      <w:r>
        <w:rPr>
          <w:rStyle w:val="a6"/>
          <w:shd w:val="clear" w:color="auto" w:fill="C1D7FF"/>
        </w:rPr>
        <w:t>дня</w:t>
      </w:r>
      <w:r>
        <w:t xml:space="preserve">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 17</w:t>
        </w:r>
      </w:hyperlink>
      <w:r>
        <w:t xml:space="preserve"> Порядка</w:t>
      </w:r>
      <w:r>
        <w:rPr>
          <w:rStyle w:val="a6"/>
          <w:shd w:val="clear" w:color="auto" w:fill="C1D7FF"/>
        </w:rPr>
        <w:t>;</w:t>
      </w:r>
    </w:p>
    <w:p w:rsidR="00000000" w:rsidRDefault="00D61E66">
      <w:r>
        <w:rPr>
          <w:rStyle w:val="a6"/>
          <w:shd w:val="clear" w:color="auto" w:fill="C1D7FF"/>
        </w:rPr>
        <w:t>ребенка, являющегося иностранным гражданином или лицом без гражданства, ил</w:t>
      </w:r>
      <w:r>
        <w:rPr>
          <w:rStyle w:val="a6"/>
          <w:shd w:val="clear" w:color="auto" w:fill="C1D7FF"/>
        </w:rPr>
        <w:t xml:space="preserve">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</w:t>
      </w:r>
      <w:hyperlink w:anchor="sub_1017" w:history="1">
        <w:r>
          <w:rPr>
            <w:rStyle w:val="a4"/>
            <w:shd w:val="clear" w:color="auto" w:fill="C1D7FF"/>
          </w:rPr>
          <w:t>пунктом 1</w:t>
        </w:r>
        <w:r>
          <w:rPr>
            <w:rStyle w:val="a4"/>
            <w:shd w:val="clear" w:color="auto" w:fill="C1D7FF"/>
          </w:rPr>
          <w:t>7</w:t>
        </w:r>
      </w:hyperlink>
      <w:r>
        <w:rPr>
          <w:rStyle w:val="a6"/>
          <w:shd w:val="clear" w:color="auto" w:fill="C1D7FF"/>
        </w:rPr>
        <w:t xml:space="preserve"> Порядка</w:t>
      </w:r>
      <w:r>
        <w:t>.</w:t>
      </w:r>
    </w:p>
    <w:p w:rsidR="00000000" w:rsidRDefault="00D61E66">
      <w:bookmarkStart w:id="55" w:name="sub_103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</w:t>
      </w:r>
      <w:r>
        <w:t>бенка или поступающим документы (копии документов).</w:t>
      </w:r>
    </w:p>
    <w:bookmarkEnd w:id="55"/>
    <w:p w:rsidR="00000000" w:rsidRDefault="00D61E66"/>
    <w:p w:rsidR="00000000" w:rsidRDefault="00D61E66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D61E66">
      <w:pPr>
        <w:pStyle w:val="ac"/>
      </w:pPr>
      <w:bookmarkStart w:id="56" w:name="sub_10"/>
      <w:r>
        <w:rPr>
          <w:vertAlign w:val="superscript"/>
        </w:rPr>
        <w:t>1</w:t>
      </w:r>
      <w:r>
        <w:t xml:space="preserve"> </w:t>
      </w:r>
      <w:hyperlink r:id="rId58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57" w:name="sub_20"/>
      <w:bookmarkEnd w:id="56"/>
      <w:r>
        <w:rPr>
          <w:vertAlign w:val="superscript"/>
        </w:rPr>
        <w:t>2</w:t>
      </w:r>
      <w:r>
        <w:t xml:space="preserve"> </w:t>
      </w:r>
      <w:hyperlink r:id="rId59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</w:t>
      </w:r>
      <w:r>
        <w:t>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58" w:name="sub_30"/>
      <w:bookmarkEnd w:id="57"/>
      <w:r>
        <w:rPr>
          <w:vertAlign w:val="superscript"/>
        </w:rPr>
        <w:t>3</w:t>
      </w:r>
      <w:r>
        <w:t xml:space="preserve"> </w:t>
      </w:r>
      <w:hyperlink r:id="rId60" w:history="1">
        <w:r>
          <w:rPr>
            <w:rStyle w:val="a4"/>
          </w:rPr>
          <w:t>Часть 3 статьи 67</w:t>
        </w:r>
      </w:hyperlink>
      <w:r>
        <w:t xml:space="preserve"> Федерального зак</w:t>
      </w:r>
      <w:r>
        <w:t>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000000" w:rsidRDefault="00D61E66">
      <w:pPr>
        <w:pStyle w:val="ac"/>
      </w:pPr>
      <w:bookmarkStart w:id="59" w:name="sub_40"/>
      <w:bookmarkEnd w:id="58"/>
      <w:r>
        <w:rPr>
          <w:vertAlign w:val="superscript"/>
        </w:rPr>
        <w:t>4</w:t>
      </w:r>
      <w:r>
        <w:t xml:space="preserve"> </w:t>
      </w:r>
      <w:hyperlink r:id="rId61" w:history="1">
        <w:r>
          <w:rPr>
            <w:rStyle w:val="a4"/>
          </w:rPr>
          <w:t>Ч</w:t>
        </w:r>
        <w:r>
          <w:rPr>
            <w:rStyle w:val="a4"/>
          </w:rPr>
          <w:t>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000000" w:rsidRDefault="00D61E66">
      <w:pPr>
        <w:pStyle w:val="ac"/>
      </w:pPr>
      <w:bookmarkStart w:id="60" w:name="sub_50"/>
      <w:bookmarkEnd w:id="59"/>
      <w:r>
        <w:rPr>
          <w:vertAlign w:val="superscript"/>
        </w:rPr>
        <w:t>5</w:t>
      </w:r>
      <w:r>
        <w:t xml:space="preserve"> </w:t>
      </w:r>
      <w:hyperlink r:id="rId62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63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</w:t>
      </w:r>
      <w:r>
        <w:t>льства Российской Федерации, 2012, N 53, ст. 7598; 2014, N 19, ст. 2289).</w:t>
      </w:r>
    </w:p>
    <w:p w:rsidR="00000000" w:rsidRDefault="00D61E66">
      <w:pPr>
        <w:pStyle w:val="ac"/>
      </w:pPr>
      <w:bookmarkStart w:id="61" w:name="sub_60"/>
      <w:bookmarkEnd w:id="60"/>
      <w:r>
        <w:rPr>
          <w:vertAlign w:val="superscript"/>
        </w:rPr>
        <w:t>6</w:t>
      </w:r>
      <w:r>
        <w:t xml:space="preserve"> </w:t>
      </w:r>
      <w:hyperlink r:id="rId64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</w:t>
      </w:r>
      <w:r>
        <w:t xml:space="preserve">ской </w:t>
      </w:r>
      <w:r>
        <w:lastRenderedPageBreak/>
        <w:t>Федерации" (Собрание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62" w:name="sub_70"/>
      <w:bookmarkEnd w:id="61"/>
      <w:r>
        <w:rPr>
          <w:vertAlign w:val="superscript"/>
        </w:rPr>
        <w:t>7</w:t>
      </w:r>
      <w:r>
        <w:t xml:space="preserve"> </w:t>
      </w:r>
      <w:hyperlink r:id="rId65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</w:t>
      </w:r>
      <w:r>
        <w:t>вании в Российской Федерации" (Собрание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63" w:name="sub_80"/>
      <w:bookmarkEnd w:id="62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00000" w:rsidRDefault="00D61E66">
      <w:pPr>
        <w:pStyle w:val="ac"/>
      </w:pPr>
      <w:bookmarkStart w:id="64" w:name="sub_90"/>
      <w:bookmarkEnd w:id="63"/>
      <w:r>
        <w:rPr>
          <w:vertAlign w:val="superscript"/>
        </w:rPr>
        <w:t>9</w:t>
      </w:r>
      <w:r>
        <w:t xml:space="preserve"> Ведомости Съезда народных депутато</w:t>
      </w:r>
      <w:r>
        <w:t>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000000" w:rsidRDefault="00D61E66">
      <w:pPr>
        <w:pStyle w:val="ac"/>
      </w:pPr>
      <w:bookmarkStart w:id="65" w:name="sub_100"/>
      <w:bookmarkEnd w:id="64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</w:t>
      </w:r>
      <w:r>
        <w:t>3477.</w:t>
      </w:r>
    </w:p>
    <w:p w:rsidR="00000000" w:rsidRDefault="00D61E66">
      <w:pPr>
        <w:pStyle w:val="ac"/>
      </w:pPr>
      <w:bookmarkStart w:id="66" w:name="sub_110"/>
      <w:bookmarkEnd w:id="65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000000" w:rsidRDefault="00D61E66">
      <w:pPr>
        <w:pStyle w:val="ac"/>
      </w:pPr>
      <w:bookmarkStart w:id="67" w:name="sub_120"/>
      <w:bookmarkEnd w:id="66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000000" w:rsidRDefault="00D61E66">
      <w:pPr>
        <w:pStyle w:val="ac"/>
      </w:pPr>
      <w:bookmarkStart w:id="68" w:name="sub_130"/>
      <w:bookmarkEnd w:id="67"/>
      <w:r>
        <w:rPr>
          <w:vertAlign w:val="superscript"/>
        </w:rPr>
        <w:t>13</w:t>
      </w:r>
      <w:r>
        <w:t xml:space="preserve"> </w:t>
      </w:r>
      <w:hyperlink r:id="rId66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000000" w:rsidRDefault="00D61E66">
      <w:pPr>
        <w:pStyle w:val="ac"/>
      </w:pPr>
      <w:bookmarkStart w:id="69" w:name="sub_140"/>
      <w:bookmarkEnd w:id="68"/>
      <w:r>
        <w:rPr>
          <w:vertAlign w:val="superscript"/>
        </w:rPr>
        <w:t>14</w:t>
      </w:r>
      <w:r>
        <w:t xml:space="preserve"> Собрание закон</w:t>
      </w:r>
      <w:r>
        <w:t>одательства Российской Федерации, 2012, N 53, ст. 7608; 2013, N 27, ст. 3477.</w:t>
      </w:r>
    </w:p>
    <w:p w:rsidR="00000000" w:rsidRDefault="00D61E66">
      <w:pPr>
        <w:pStyle w:val="ac"/>
      </w:pPr>
      <w:bookmarkStart w:id="70" w:name="sub_150"/>
      <w:bookmarkEnd w:id="69"/>
      <w:r>
        <w:rPr>
          <w:vertAlign w:val="superscript"/>
        </w:rPr>
        <w:t>15</w:t>
      </w: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#</w:t>
        </w:r>
      </w:hyperlink>
      <w:hyperlink r:id="rId68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71" w:name="sub_160"/>
      <w:bookmarkEnd w:id="70"/>
      <w:r>
        <w:rPr>
          <w:vertAlign w:val="superscript"/>
        </w:rPr>
        <w:t>16</w:t>
      </w:r>
      <w:r>
        <w:t xml:space="preserve"> </w:t>
      </w:r>
      <w:hyperlink r:id="rId69" w:history="1">
        <w:r>
          <w:rPr>
            <w:rStyle w:val="a4"/>
          </w:rPr>
          <w:t>Час</w:t>
        </w:r>
        <w:r>
          <w:rPr>
            <w:rStyle w:val="a4"/>
          </w:rPr>
          <w:t>ть 3</w:t>
        </w:r>
      </w:hyperlink>
      <w:hyperlink r:id="rId70" w:history="1">
        <w:r>
          <w:rPr>
            <w:rStyle w:val="a4"/>
            <w:vertAlign w:val="superscript"/>
          </w:rPr>
          <w:t> 1</w:t>
        </w:r>
      </w:hyperlink>
      <w:hyperlink r:id="rId71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</w:t>
      </w:r>
      <w:r>
        <w:t>и" (Собрание законодательства Российской Федерации, 2012, N 53, ст. 7598; 2019, N 49, ст. 6970; 2022, N 48, ст. 8332).</w:t>
      </w:r>
    </w:p>
    <w:p w:rsidR="00000000" w:rsidRDefault="00D61E66">
      <w:pPr>
        <w:pStyle w:val="ac"/>
      </w:pPr>
      <w:bookmarkStart w:id="72" w:name="sub_170"/>
      <w:bookmarkEnd w:id="71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000000" w:rsidRDefault="00D61E66">
      <w:pPr>
        <w:pStyle w:val="ac"/>
      </w:pPr>
      <w:bookmarkStart w:id="73" w:name="sub_180"/>
      <w:bookmarkEnd w:id="72"/>
      <w:r>
        <w:rPr>
          <w:vertAlign w:val="superscript"/>
        </w:rPr>
        <w:t>18</w:t>
      </w:r>
      <w:r>
        <w:t xml:space="preserve"> </w:t>
      </w:r>
      <w:hyperlink r:id="rId72" w:history="1">
        <w:r>
          <w:rPr>
            <w:rStyle w:val="a4"/>
          </w:rPr>
          <w:t>Части 2</w:t>
        </w:r>
      </w:hyperlink>
      <w:r>
        <w:t xml:space="preserve"> и </w:t>
      </w:r>
      <w:hyperlink r:id="rId73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</w:t>
      </w:r>
      <w:r>
        <w:t>рание законодательства Российской Федерации, 2012, N 53, 7598; 2019, N 30, ст. 4134).</w:t>
      </w:r>
    </w:p>
    <w:p w:rsidR="00000000" w:rsidRDefault="00D61E66">
      <w:pPr>
        <w:pStyle w:val="ac"/>
      </w:pPr>
      <w:bookmarkStart w:id="74" w:name="sub_190"/>
      <w:bookmarkEnd w:id="73"/>
      <w:r>
        <w:rPr>
          <w:vertAlign w:val="superscript"/>
        </w:rPr>
        <w:t>19</w:t>
      </w:r>
      <w:r>
        <w:t xml:space="preserve"> </w:t>
      </w:r>
      <w:hyperlink r:id="rId74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</w:t>
      </w:r>
      <w:r>
        <w:t>овании в Российской Федерации" (Собрание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75" w:name="sub_200"/>
      <w:bookmarkEnd w:id="74"/>
      <w:r>
        <w:rPr>
          <w:vertAlign w:val="superscript"/>
        </w:rPr>
        <w:t>20</w:t>
      </w:r>
      <w:r>
        <w:t xml:space="preserve"> </w:t>
      </w:r>
      <w:hyperlink r:id="rId75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</w:t>
      </w:r>
      <w:r>
        <w:t> 273-ФЗ "Об образовании в Российской Федерации" (Собрание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76" w:name="sub_201"/>
      <w:bookmarkEnd w:id="75"/>
      <w:r>
        <w:t>20</w:t>
      </w:r>
      <w:r>
        <w:rPr>
          <w:vertAlign w:val="superscript"/>
        </w:rPr>
        <w:t> 1</w:t>
      </w:r>
      <w:r>
        <w:t xml:space="preserve"> </w:t>
      </w:r>
      <w:hyperlink r:id="rId7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</w:t>
      </w:r>
      <w:r>
        <w:t>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</w:t>
      </w:r>
      <w:r>
        <w:t>44, ст. 6274; 2022, N 35, ст. 6081).</w:t>
      </w:r>
    </w:p>
    <w:p w:rsidR="00000000" w:rsidRDefault="00D61E66">
      <w:pPr>
        <w:pStyle w:val="ac"/>
      </w:pPr>
      <w:bookmarkStart w:id="77" w:name="sub_210"/>
      <w:bookmarkEnd w:id="76"/>
      <w:r>
        <w:rPr>
          <w:vertAlign w:val="superscript"/>
        </w:rPr>
        <w:t>21</w:t>
      </w:r>
      <w:r>
        <w:t xml:space="preserve"> </w:t>
      </w:r>
      <w:hyperlink r:id="rId77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</w:t>
      </w:r>
      <w:r>
        <w:t>тельства Российской Федерации, 2012, N 53, ст. 7598).</w:t>
      </w:r>
    </w:p>
    <w:p w:rsidR="00000000" w:rsidRDefault="00D61E66">
      <w:pPr>
        <w:pStyle w:val="ac"/>
      </w:pPr>
      <w:bookmarkStart w:id="78" w:name="sub_220"/>
      <w:bookmarkEnd w:id="77"/>
      <w:r>
        <w:rPr>
          <w:vertAlign w:val="superscript"/>
        </w:rPr>
        <w:t>22</w:t>
      </w:r>
      <w:r>
        <w:t xml:space="preserve"> </w:t>
      </w:r>
      <w:hyperlink r:id="rId78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</w:t>
      </w:r>
      <w:r>
        <w:t>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79" w:name="sub_230"/>
      <w:bookmarkEnd w:id="78"/>
      <w:r>
        <w:rPr>
          <w:vertAlign w:val="superscript"/>
        </w:rPr>
        <w:t>23</w:t>
      </w:r>
      <w:r>
        <w:t xml:space="preserve"> </w:t>
      </w:r>
      <w:hyperlink r:id="rId79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</w:t>
      </w:r>
      <w:r>
        <w:t>ской Федерации" (Собрание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80" w:name="sub_240"/>
      <w:bookmarkEnd w:id="79"/>
      <w:r>
        <w:rPr>
          <w:vertAlign w:val="superscript"/>
        </w:rPr>
        <w:t>24</w:t>
      </w:r>
      <w:r>
        <w:t xml:space="preserve"> </w:t>
      </w:r>
      <w:hyperlink r:id="rId80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2018, N 32, ст. 5110).</w:t>
      </w:r>
    </w:p>
    <w:p w:rsidR="00000000" w:rsidRDefault="00D61E66">
      <w:pPr>
        <w:pStyle w:val="ac"/>
      </w:pPr>
      <w:bookmarkStart w:id="81" w:name="sub_250"/>
      <w:bookmarkEnd w:id="80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000000" w:rsidRDefault="00D61E66">
      <w:pPr>
        <w:pStyle w:val="ac"/>
      </w:pPr>
      <w:bookmarkStart w:id="82" w:name="sub_260"/>
      <w:bookmarkEnd w:id="81"/>
      <w:r>
        <w:rPr>
          <w:vertAlign w:val="superscript"/>
        </w:rPr>
        <w:t>26</w:t>
      </w:r>
      <w:r>
        <w:t xml:space="preserve"> Собрание за</w:t>
      </w:r>
      <w:r>
        <w:t>конодательства Российской Федерации, 2012, N 53, ст. 7598.</w:t>
      </w:r>
    </w:p>
    <w:p w:rsidR="00000000" w:rsidRDefault="00D61E66">
      <w:pPr>
        <w:pStyle w:val="ac"/>
      </w:pPr>
      <w:bookmarkStart w:id="83" w:name="sub_270"/>
      <w:bookmarkEnd w:id="82"/>
      <w:r>
        <w:rPr>
          <w:vertAlign w:val="superscript"/>
        </w:rPr>
        <w:t>27</w:t>
      </w:r>
      <w:r>
        <w:t xml:space="preserve"> </w:t>
      </w:r>
      <w:hyperlink r:id="rId81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</w:t>
      </w:r>
      <w:r>
        <w:t>ии" (Собрание законодательства Российской Федерации, 2012, N 53, ст. 7598).</w:t>
      </w:r>
    </w:p>
    <w:p w:rsidR="00000000" w:rsidRDefault="00D61E66">
      <w:pPr>
        <w:pStyle w:val="ac"/>
      </w:pPr>
      <w:bookmarkStart w:id="84" w:name="sub_280"/>
      <w:bookmarkEnd w:id="83"/>
      <w:r>
        <w:rPr>
          <w:vertAlign w:val="superscript"/>
        </w:rPr>
        <w:t>28</w:t>
      </w:r>
      <w:r>
        <w:t xml:space="preserve"> </w:t>
      </w:r>
      <w:hyperlink r:id="rId82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</w:t>
      </w:r>
      <w:r>
        <w:t>152-ФЗ "О персональных данных" (Собрание законодательства Российской Федерации, 2006, N 31, ст. 3451; 2017, N 31, ст. 4772).</w:t>
      </w:r>
    </w:p>
    <w:p w:rsidR="00000000" w:rsidRDefault="00D61E66">
      <w:pPr>
        <w:pStyle w:val="ac"/>
      </w:pPr>
      <w:bookmarkStart w:id="85" w:name="sub_290"/>
      <w:bookmarkEnd w:id="84"/>
      <w:r>
        <w:rPr>
          <w:vertAlign w:val="superscript"/>
        </w:rPr>
        <w:t>29</w:t>
      </w:r>
      <w:r>
        <w:t xml:space="preserve"> </w:t>
      </w:r>
      <w:hyperlink r:id="rId83" w:history="1">
        <w:r>
          <w:rPr>
            <w:rStyle w:val="a4"/>
          </w:rPr>
          <w:t>Часть 4 статьи 60</w:t>
        </w:r>
      </w:hyperlink>
      <w:r>
        <w:t xml:space="preserve"> Федерального закона о</w:t>
      </w:r>
      <w:r>
        <w:t>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00000" w:rsidRDefault="00D61E66">
      <w:pPr>
        <w:pStyle w:val="ac"/>
      </w:pPr>
      <w:bookmarkStart w:id="86" w:name="sub_291"/>
      <w:bookmarkEnd w:id="85"/>
      <w:r>
        <w:rPr>
          <w:rStyle w:val="a6"/>
          <w:shd w:val="clear" w:color="auto" w:fill="C1D7FF"/>
          <w:vertAlign w:val="superscript"/>
        </w:rPr>
        <w:t>29(1)</w:t>
      </w:r>
      <w:r>
        <w:rPr>
          <w:rStyle w:val="a6"/>
          <w:shd w:val="clear" w:color="auto" w:fill="C1D7FF"/>
        </w:rPr>
        <w:t xml:space="preserve"> </w:t>
      </w:r>
      <w:hyperlink r:id="rId84" w:history="1">
        <w:r>
          <w:rPr>
            <w:rStyle w:val="a4"/>
            <w:shd w:val="clear" w:color="auto" w:fill="C1D7FF"/>
          </w:rPr>
          <w:t>Абза</w:t>
        </w:r>
        <w:r>
          <w:rPr>
            <w:rStyle w:val="a4"/>
            <w:shd w:val="clear" w:color="auto" w:fill="C1D7FF"/>
          </w:rPr>
          <w:t>ц десятый пункта 1 статьи 2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г. N 115-ФЗ "О правовом положении иностранных граждан в Российской Федерации".</w:t>
      </w:r>
    </w:p>
    <w:p w:rsidR="00000000" w:rsidRDefault="00D61E66">
      <w:pPr>
        <w:pStyle w:val="ac"/>
      </w:pPr>
      <w:bookmarkStart w:id="87" w:name="sub_292"/>
      <w:bookmarkEnd w:id="86"/>
      <w:r>
        <w:rPr>
          <w:rStyle w:val="a6"/>
          <w:shd w:val="clear" w:color="auto" w:fill="C1D7FF"/>
          <w:vertAlign w:val="superscript"/>
        </w:rPr>
        <w:t>29(2)</w:t>
      </w:r>
      <w:hyperlink r:id="rId85" w:history="1">
        <w:r>
          <w:rPr>
            <w:rStyle w:val="a4"/>
            <w:shd w:val="clear" w:color="auto" w:fill="C1D7FF"/>
          </w:rPr>
          <w:t>Пункты "л"</w:t>
        </w:r>
      </w:hyperlink>
      <w:r>
        <w:rPr>
          <w:rStyle w:val="a6"/>
          <w:shd w:val="clear" w:color="auto" w:fill="C1D7FF"/>
        </w:rPr>
        <w:t xml:space="preserve">, </w:t>
      </w:r>
      <w:hyperlink r:id="rId86" w:history="1">
        <w:r>
          <w:rPr>
            <w:rStyle w:val="a4"/>
            <w:shd w:val="clear" w:color="auto" w:fill="C1D7FF"/>
          </w:rPr>
          <w:t>"п"</w:t>
        </w:r>
      </w:hyperlink>
      <w:r>
        <w:rPr>
          <w:rStyle w:val="a6"/>
          <w:shd w:val="clear" w:color="auto" w:fill="C1D7FF"/>
        </w:rPr>
        <w:t xml:space="preserve"> и </w:t>
      </w:r>
      <w:hyperlink r:id="rId87" w:history="1">
        <w:r>
          <w:rPr>
            <w:rStyle w:val="a4"/>
            <w:shd w:val="clear" w:color="auto" w:fill="C1D7FF"/>
          </w:rPr>
          <w:t>"с" части первой статьи 9</w:t>
        </w:r>
      </w:hyperlink>
      <w:r>
        <w:rPr>
          <w:rStyle w:val="a6"/>
          <w:shd w:val="clear" w:color="auto" w:fill="C1D7FF"/>
        </w:rPr>
        <w:t xml:space="preserve">, </w:t>
      </w:r>
      <w:hyperlink r:id="rId88" w:history="1">
        <w:r>
          <w:rPr>
            <w:rStyle w:val="a4"/>
            <w:shd w:val="clear" w:color="auto" w:fill="C1D7FF"/>
          </w:rPr>
          <w:t>часть 3 статьи 11</w:t>
        </w:r>
      </w:hyperlink>
      <w:r>
        <w:rPr>
          <w:rStyle w:val="a6"/>
          <w:shd w:val="clear" w:color="auto" w:fill="C1D7FF"/>
        </w:rPr>
        <w:t xml:space="preserve"> Фе</w:t>
      </w:r>
      <w:r>
        <w:rPr>
          <w:rStyle w:val="a6"/>
          <w:shd w:val="clear" w:color="auto" w:fill="C1D7FF"/>
        </w:rPr>
        <w:t>дерального закона от 25 июля 1998 г. N 128-ФЗ "О государственной дактилоскопической регистрации в Российской Федерации".</w:t>
      </w:r>
    </w:p>
    <w:p w:rsidR="00000000" w:rsidRDefault="00D61E66">
      <w:pPr>
        <w:pStyle w:val="ac"/>
      </w:pPr>
      <w:bookmarkStart w:id="88" w:name="sub_293"/>
      <w:bookmarkEnd w:id="87"/>
      <w:r>
        <w:rPr>
          <w:rStyle w:val="a6"/>
          <w:shd w:val="clear" w:color="auto" w:fill="C1D7FF"/>
          <w:vertAlign w:val="superscript"/>
        </w:rPr>
        <w:t>29(3)</w:t>
      </w:r>
      <w:r>
        <w:rPr>
          <w:rStyle w:val="a6"/>
          <w:shd w:val="clear" w:color="auto" w:fill="C1D7FF"/>
        </w:rPr>
        <w:t xml:space="preserve"> </w:t>
      </w:r>
      <w:hyperlink r:id="rId89" w:history="1">
        <w:r>
          <w:rPr>
            <w:rStyle w:val="a4"/>
            <w:shd w:val="clear" w:color="auto" w:fill="C1D7FF"/>
          </w:rPr>
          <w:t>Статья 10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</w:t>
      </w:r>
      <w:r>
        <w:rPr>
          <w:rStyle w:val="a6"/>
          <w:shd w:val="clear" w:color="auto" w:fill="C1D7FF"/>
        </w:rPr>
        <w:t>г. N 115-ФЗ "О правовом положении иностранных граждан в Российской Федерации".</w:t>
      </w:r>
    </w:p>
    <w:p w:rsidR="00000000" w:rsidRDefault="00D61E66">
      <w:pPr>
        <w:pStyle w:val="ac"/>
      </w:pPr>
      <w:bookmarkStart w:id="89" w:name="sub_300"/>
      <w:bookmarkEnd w:id="88"/>
      <w:r>
        <w:rPr>
          <w:vertAlign w:val="superscript"/>
        </w:rPr>
        <w:t>30</w:t>
      </w:r>
      <w:r>
        <w:t xml:space="preserve"> </w:t>
      </w:r>
      <w:hyperlink r:id="rId90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</w:t>
      </w:r>
      <w:r>
        <w:t>ных депутатов Российской Федерации и Верховного Совета Российской Федерации, 1993, N 10, ст. 357).</w:t>
      </w:r>
    </w:p>
    <w:p w:rsidR="00000000" w:rsidRDefault="00D61E66">
      <w:pPr>
        <w:pStyle w:val="ac"/>
      </w:pPr>
      <w:bookmarkStart w:id="90" w:name="sub_301"/>
      <w:bookmarkEnd w:id="89"/>
      <w:r>
        <w:rPr>
          <w:rStyle w:val="a6"/>
          <w:shd w:val="clear" w:color="auto" w:fill="C1D7FF"/>
          <w:vertAlign w:val="superscript"/>
        </w:rPr>
        <w:t>30(1)</w:t>
      </w:r>
      <w:r>
        <w:rPr>
          <w:rStyle w:val="a6"/>
          <w:shd w:val="clear" w:color="auto" w:fill="C1D7FF"/>
        </w:rPr>
        <w:t xml:space="preserve"> </w:t>
      </w:r>
      <w:hyperlink r:id="rId91" w:history="1">
        <w:r>
          <w:rPr>
            <w:rStyle w:val="a4"/>
            <w:shd w:val="clear" w:color="auto" w:fill="C1D7FF"/>
          </w:rPr>
          <w:t>Статья 4</w:t>
        </w:r>
      </w:hyperlink>
      <w:r>
        <w:rPr>
          <w:rStyle w:val="a6"/>
          <w:shd w:val="clear" w:color="auto" w:fill="C1D7FF"/>
        </w:rPr>
        <w:t xml:space="preserve"> Договора между Российской Федерацией и Республикой Беларусь от 25 декабря 1998 г. о равных правах граждан, ратифицированного </w:t>
      </w:r>
      <w:hyperlink r:id="rId92" w:history="1">
        <w:r>
          <w:rPr>
            <w:rStyle w:val="a4"/>
            <w:shd w:val="clear" w:color="auto" w:fill="C1D7FF"/>
          </w:rPr>
          <w:t>Федеральным законом</w:t>
        </w:r>
      </w:hyperlink>
      <w:r>
        <w:rPr>
          <w:rStyle w:val="a6"/>
          <w:shd w:val="clear" w:color="auto" w:fill="C1D7FF"/>
        </w:rPr>
        <w:t xml:space="preserve"> от 1 мая 1999 г. N 89-ФЗ "О ратификации Д</w:t>
      </w:r>
      <w:r>
        <w:rPr>
          <w:rStyle w:val="a6"/>
          <w:shd w:val="clear" w:color="auto" w:fill="C1D7FF"/>
        </w:rPr>
        <w:t>оговора между Российской Федерацией и Республикой Беларусь о равных правах граждан". Договор вступил в силу для Российской Федерации 22 июля 1999 г.</w:t>
      </w:r>
    </w:p>
    <w:p w:rsidR="00D61E66" w:rsidRDefault="00D61E66">
      <w:pPr>
        <w:pStyle w:val="ac"/>
      </w:pPr>
      <w:bookmarkStart w:id="91" w:name="sub_310"/>
      <w:bookmarkEnd w:id="90"/>
      <w:r>
        <w:rPr>
          <w:vertAlign w:val="superscript"/>
        </w:rPr>
        <w:t>31</w:t>
      </w:r>
      <w:r>
        <w:t xml:space="preserve"> </w:t>
      </w:r>
      <w:hyperlink r:id="rId93" w:history="1">
        <w:r>
          <w:rPr>
            <w:rStyle w:val="a4"/>
          </w:rPr>
          <w:t>Часть 1 статьи 6</w:t>
        </w:r>
      </w:hyperlink>
      <w:r>
        <w:t xml:space="preserve"> Ф</w:t>
      </w:r>
      <w:r>
        <w:t>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  <w:bookmarkEnd w:id="91"/>
    </w:p>
    <w:sectPr w:rsidR="00D61E66">
      <w:headerReference w:type="default" r:id="rId94"/>
      <w:footerReference w:type="default" r:id="rId9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66" w:rsidRDefault="00D61E66">
      <w:r>
        <w:separator/>
      </w:r>
    </w:p>
  </w:endnote>
  <w:endnote w:type="continuationSeparator" w:id="0">
    <w:p w:rsidR="00D61E66" w:rsidRDefault="00D6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61E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26.03.2025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61E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61E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551C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51C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551C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551CB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66" w:rsidRDefault="00D61E66">
      <w:r>
        <w:separator/>
      </w:r>
    </w:p>
  </w:footnote>
  <w:footnote w:type="continuationSeparator" w:id="0">
    <w:p w:rsidR="00D61E66" w:rsidRDefault="00D6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61E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  <w:p w:rsidR="00000000" w:rsidRDefault="00D61E6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Редакция с изменениями N 171 от 04.03.2025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CB"/>
    <w:rsid w:val="005551CB"/>
    <w:rsid w:val="00D6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Сравнение редакций"/>
    <w:basedOn w:val="a3"/>
    <w:uiPriority w:val="99"/>
  </w:style>
  <w:style w:type="character" w:customStyle="1" w:styleId="a6">
    <w:name w:val="Добавленный текст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c">
    <w:name w:val="Сноска"/>
    <w:basedOn w:val="a"/>
    <w:next w:val="a"/>
    <w:uiPriority w:val="99"/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Сравнение редакций"/>
    <w:basedOn w:val="a3"/>
    <w:uiPriority w:val="99"/>
  </w:style>
  <w:style w:type="character" w:customStyle="1" w:styleId="a6">
    <w:name w:val="Добавленный текст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c">
    <w:name w:val="Сноска"/>
    <w:basedOn w:val="a"/>
    <w:next w:val="a"/>
    <w:uiPriority w:val="99"/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0291362/108787" TargetMode="External"/><Relationship Id="rId21" Type="http://schemas.openxmlformats.org/officeDocument/2006/relationships/hyperlink" Target="https://internet.garant.ru/document/redirect/178792/190602" TargetMode="External"/><Relationship Id="rId42" Type="http://schemas.openxmlformats.org/officeDocument/2006/relationships/hyperlink" Target="https://internet.garant.ru/document/redirect/990941/2770" TargetMode="External"/><Relationship Id="rId47" Type="http://schemas.openxmlformats.org/officeDocument/2006/relationships/hyperlink" Target="https://internet.garant.ru/document/redirect/411663591/1005" TargetMode="External"/><Relationship Id="rId63" Type="http://schemas.openxmlformats.org/officeDocument/2006/relationships/hyperlink" Target="https://internet.garant.ru/document/redirect/70291362/1092" TargetMode="External"/><Relationship Id="rId68" Type="http://schemas.openxmlformats.org/officeDocument/2006/relationships/hyperlink" Target="https://internet.garant.ru/document/redirect/70291362/108651" TargetMode="External"/><Relationship Id="rId84" Type="http://schemas.openxmlformats.org/officeDocument/2006/relationships/hyperlink" Target="https://internet.garant.ru/document/redirect/184755/2008" TargetMode="External"/><Relationship Id="rId89" Type="http://schemas.openxmlformats.org/officeDocument/2006/relationships/hyperlink" Target="https://internet.garant.ru/document/redirect/184755/10" TargetMode="External"/><Relationship Id="rId16" Type="http://schemas.openxmlformats.org/officeDocument/2006/relationships/hyperlink" Target="https://internet.garant.ru/document/redirect/10103670/193" TargetMode="External"/><Relationship Id="rId11" Type="http://schemas.openxmlformats.org/officeDocument/2006/relationships/hyperlink" Target="https://internet.garant.ru/document/redirect/70291362/55" TargetMode="External"/><Relationship Id="rId32" Type="http://schemas.openxmlformats.org/officeDocument/2006/relationships/hyperlink" Target="https://internet.garant.ru/document/redirect/70291362/108787" TargetMode="External"/><Relationship Id="rId37" Type="http://schemas.openxmlformats.org/officeDocument/2006/relationships/hyperlink" Target="https://internet.garant.ru/document/redirect/990941/2770" TargetMode="External"/><Relationship Id="rId53" Type="http://schemas.openxmlformats.org/officeDocument/2006/relationships/hyperlink" Target="https://internet.garant.ru/document/redirect/990941/2770" TargetMode="External"/><Relationship Id="rId58" Type="http://schemas.openxmlformats.org/officeDocument/2006/relationships/hyperlink" Target="https://internet.garant.ru/document/redirect/70291362/108653" TargetMode="External"/><Relationship Id="rId74" Type="http://schemas.openxmlformats.org/officeDocument/2006/relationships/hyperlink" Target="https://internet.garant.ru/document/redirect/70291362/108653" TargetMode="External"/><Relationship Id="rId79" Type="http://schemas.openxmlformats.org/officeDocument/2006/relationships/hyperlink" Target="https://internet.garant.ru/document/redirect/70291362/10865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10102426/81" TargetMode="External"/><Relationship Id="rId95" Type="http://schemas.openxmlformats.org/officeDocument/2006/relationships/footer" Target="footer1.xml"/><Relationship Id="rId22" Type="http://schemas.openxmlformats.org/officeDocument/2006/relationships/hyperlink" Target="https://internet.garant.ru/document/redirect/12182530/4606" TargetMode="External"/><Relationship Id="rId27" Type="http://schemas.openxmlformats.org/officeDocument/2006/relationships/hyperlink" Target="https://internet.garant.ru/document/redirect/70291362/109016" TargetMode="External"/><Relationship Id="rId43" Type="http://schemas.openxmlformats.org/officeDocument/2006/relationships/hyperlink" Target="https://internet.garant.ru/document/redirect/990941/2770" TargetMode="External"/><Relationship Id="rId48" Type="http://schemas.openxmlformats.org/officeDocument/2006/relationships/hyperlink" Target="https://internet.garant.ru/document/redirect/12137881/1200" TargetMode="External"/><Relationship Id="rId64" Type="http://schemas.openxmlformats.org/officeDocument/2006/relationships/hyperlink" Target="https://internet.garant.ru/document/redirect/70291362/108659" TargetMode="External"/><Relationship Id="rId69" Type="http://schemas.openxmlformats.org/officeDocument/2006/relationships/hyperlink" Target="https://internet.garant.ru/document/redirect/70291362/67031" TargetMode="External"/><Relationship Id="rId80" Type="http://schemas.openxmlformats.org/officeDocument/2006/relationships/hyperlink" Target="https://internet.garant.ru/document/redirect/70291362/108196" TargetMode="External"/><Relationship Id="rId85" Type="http://schemas.openxmlformats.org/officeDocument/2006/relationships/hyperlink" Target="https://internet.garant.ru/document/redirect/179140/9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70291362/0" TargetMode="External"/><Relationship Id="rId17" Type="http://schemas.openxmlformats.org/officeDocument/2006/relationships/hyperlink" Target="https://internet.garant.ru/document/redirect/12181539/3525" TargetMode="External"/><Relationship Id="rId25" Type="http://schemas.openxmlformats.org/officeDocument/2006/relationships/hyperlink" Target="https://internet.garant.ru/document/redirect/70291362/108786" TargetMode="External"/><Relationship Id="rId33" Type="http://schemas.openxmlformats.org/officeDocument/2006/relationships/hyperlink" Target="https://internet.garant.ru/document/redirect/70291362/88" TargetMode="External"/><Relationship Id="rId38" Type="http://schemas.openxmlformats.org/officeDocument/2006/relationships/hyperlink" Target="https://internet.garant.ru/document/redirect/990941/2770" TargetMode="External"/><Relationship Id="rId46" Type="http://schemas.openxmlformats.org/officeDocument/2006/relationships/hyperlink" Target="https://internet.garant.ru/document/redirect/77319056/1265" TargetMode="External"/><Relationship Id="rId59" Type="http://schemas.openxmlformats.org/officeDocument/2006/relationships/hyperlink" Target="https://internet.garant.ru/document/redirect/70291362/108783" TargetMode="External"/><Relationship Id="rId67" Type="http://schemas.openxmlformats.org/officeDocument/2006/relationships/hyperlink" Target="https://internet.garant.ru/document/redirect/3100000/0" TargetMode="External"/><Relationship Id="rId20" Type="http://schemas.openxmlformats.org/officeDocument/2006/relationships/hyperlink" Target="https://internet.garant.ru/document/redirect/71433920/281" TargetMode="External"/><Relationship Id="rId41" Type="http://schemas.openxmlformats.org/officeDocument/2006/relationships/hyperlink" Target="https://internet.garant.ru/document/redirect/990941/2770" TargetMode="External"/><Relationship Id="rId54" Type="http://schemas.openxmlformats.org/officeDocument/2006/relationships/hyperlink" Target="https://internet.garant.ru/document/redirect/76809938/1026" TargetMode="External"/><Relationship Id="rId62" Type="http://schemas.openxmlformats.org/officeDocument/2006/relationships/hyperlink" Target="https://internet.garant.ru/document/redirect/70291362/10916" TargetMode="External"/><Relationship Id="rId70" Type="http://schemas.openxmlformats.org/officeDocument/2006/relationships/hyperlink" Target="https://internet.garant.ru/document/redirect/70291362/67031" TargetMode="External"/><Relationship Id="rId75" Type="http://schemas.openxmlformats.org/officeDocument/2006/relationships/hyperlink" Target="https://internet.garant.ru/document/redirect/70291362/108785" TargetMode="External"/><Relationship Id="rId83" Type="http://schemas.openxmlformats.org/officeDocument/2006/relationships/hyperlink" Target="https://internet.garant.ru/document/redirect/70291362/108721" TargetMode="External"/><Relationship Id="rId88" Type="http://schemas.openxmlformats.org/officeDocument/2006/relationships/hyperlink" Target="https://internet.garant.ru/document/redirect/179140/113" TargetMode="External"/><Relationship Id="rId91" Type="http://schemas.openxmlformats.org/officeDocument/2006/relationships/hyperlink" Target="https://internet.garant.ru/document/redirect/1148179/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0164358/445" TargetMode="External"/><Relationship Id="rId23" Type="http://schemas.openxmlformats.org/officeDocument/2006/relationships/hyperlink" Target="https://internet.garant.ru/document/redirect/70291410/314" TargetMode="External"/><Relationship Id="rId28" Type="http://schemas.openxmlformats.org/officeDocument/2006/relationships/hyperlink" Target="https://internet.garant.ru/document/redirect/76846441/78021" TargetMode="External"/><Relationship Id="rId36" Type="http://schemas.openxmlformats.org/officeDocument/2006/relationships/hyperlink" Target="https://internet.garant.ru/document/redirect/70291362/108396" TargetMode="External"/><Relationship Id="rId49" Type="http://schemas.openxmlformats.org/officeDocument/2006/relationships/hyperlink" Target="https://internet.garant.ru/document/redirect/12191967/432" TargetMode="External"/><Relationship Id="rId57" Type="http://schemas.openxmlformats.org/officeDocument/2006/relationships/hyperlink" Target="https://internet.garant.ru/document/redirect/12148567/4" TargetMode="External"/><Relationship Id="rId10" Type="http://schemas.openxmlformats.org/officeDocument/2006/relationships/hyperlink" Target="https://internet.garant.ru/document/redirect/72003700/0" TargetMode="External"/><Relationship Id="rId31" Type="http://schemas.openxmlformats.org/officeDocument/2006/relationships/hyperlink" Target="https://internet.garant.ru/document/redirect/70291362/108786" TargetMode="External"/><Relationship Id="rId44" Type="http://schemas.openxmlformats.org/officeDocument/2006/relationships/hyperlink" Target="https://internet.garant.ru/document/redirect/990941/2770" TargetMode="External"/><Relationship Id="rId52" Type="http://schemas.openxmlformats.org/officeDocument/2006/relationships/hyperlink" Target="https://internet.garant.ru/document/redirect/76809938/1026" TargetMode="External"/><Relationship Id="rId60" Type="http://schemas.openxmlformats.org/officeDocument/2006/relationships/hyperlink" Target="https://internet.garant.ru/document/redirect/70291362/108784" TargetMode="External"/><Relationship Id="rId65" Type="http://schemas.openxmlformats.org/officeDocument/2006/relationships/hyperlink" Target="https://internet.garant.ru/document/redirect/70291362/108782" TargetMode="External"/><Relationship Id="rId73" Type="http://schemas.openxmlformats.org/officeDocument/2006/relationships/hyperlink" Target="https://internet.garant.ru/document/redirect/70291362/109014" TargetMode="External"/><Relationship Id="rId78" Type="http://schemas.openxmlformats.org/officeDocument/2006/relationships/hyperlink" Target="https://internet.garant.ru/document/redirect/70291362/108787" TargetMode="External"/><Relationship Id="rId81" Type="http://schemas.openxmlformats.org/officeDocument/2006/relationships/hyperlink" Target="https://internet.garant.ru/document/redirect/70291362/108652" TargetMode="External"/><Relationship Id="rId86" Type="http://schemas.openxmlformats.org/officeDocument/2006/relationships/hyperlink" Target="https://internet.garant.ru/document/redirect/179140/9110" TargetMode="External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4221" TargetMode="External"/><Relationship Id="rId13" Type="http://schemas.openxmlformats.org/officeDocument/2006/relationships/hyperlink" Target="https://internet.garant.ru/document/redirect/70291362/108783" TargetMode="External"/><Relationship Id="rId18" Type="http://schemas.openxmlformats.org/officeDocument/2006/relationships/hyperlink" Target="https://internet.garant.ru/document/redirect/178792/248" TargetMode="External"/><Relationship Id="rId39" Type="http://schemas.openxmlformats.org/officeDocument/2006/relationships/hyperlink" Target="https://internet.garant.ru/document/redirect/990941/2770" TargetMode="External"/><Relationship Id="rId34" Type="http://schemas.openxmlformats.org/officeDocument/2006/relationships/hyperlink" Target="https://internet.garant.ru/document/redirect/990941/2770" TargetMode="External"/><Relationship Id="rId50" Type="http://schemas.openxmlformats.org/officeDocument/2006/relationships/hyperlink" Target="https://internet.garant.ru/document/redirect/184755/500202" TargetMode="External"/><Relationship Id="rId55" Type="http://schemas.openxmlformats.org/officeDocument/2006/relationships/hyperlink" Target="https://internet.garant.ru/document/redirect/990941/2770" TargetMode="External"/><Relationship Id="rId76" Type="http://schemas.openxmlformats.org/officeDocument/2006/relationships/hyperlink" Target="https://internet.garant.ru/document/redirect/12191208/0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0291362/67031" TargetMode="External"/><Relationship Id="rId92" Type="http://schemas.openxmlformats.org/officeDocument/2006/relationships/hyperlink" Target="https://internet.garant.ru/document/redirect/1154989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6846441/78021" TargetMode="External"/><Relationship Id="rId24" Type="http://schemas.openxmlformats.org/officeDocument/2006/relationships/hyperlink" Target="https://internet.garant.ru/document/redirect/70291362/67" TargetMode="External"/><Relationship Id="rId40" Type="http://schemas.openxmlformats.org/officeDocument/2006/relationships/hyperlink" Target="https://internet.garant.ru/document/redirect/990941/2770" TargetMode="External"/><Relationship Id="rId45" Type="http://schemas.openxmlformats.org/officeDocument/2006/relationships/hyperlink" Target="https://internet.garant.ru/document/redirect/70291362/108396" TargetMode="External"/><Relationship Id="rId66" Type="http://schemas.openxmlformats.org/officeDocument/2006/relationships/hyperlink" Target="https://internet.garant.ru/document/redirect/12182530/5602" TargetMode="External"/><Relationship Id="rId87" Type="http://schemas.openxmlformats.org/officeDocument/2006/relationships/hyperlink" Target="https://internet.garant.ru/document/redirect/179140/9112" TargetMode="External"/><Relationship Id="rId61" Type="http://schemas.openxmlformats.org/officeDocument/2006/relationships/hyperlink" Target="https://internet.garant.ru/document/redirect/70291362/108783" TargetMode="External"/><Relationship Id="rId82" Type="http://schemas.openxmlformats.org/officeDocument/2006/relationships/hyperlink" Target="https://internet.garant.ru/document/redirect/12148567/601" TargetMode="External"/><Relationship Id="rId19" Type="http://schemas.openxmlformats.org/officeDocument/2006/relationships/hyperlink" Target="https://internet.garant.ru/document/redirect/71433920/281" TargetMode="External"/><Relationship Id="rId14" Type="http://schemas.openxmlformats.org/officeDocument/2006/relationships/hyperlink" Target="https://internet.garant.ru/document/redirect/70291362/55" TargetMode="External"/><Relationship Id="rId30" Type="http://schemas.openxmlformats.org/officeDocument/2006/relationships/hyperlink" Target="https://internet.garant.ru/document/redirect/76846441/78021" TargetMode="External"/><Relationship Id="rId35" Type="http://schemas.openxmlformats.org/officeDocument/2006/relationships/hyperlink" Target="https://internet.garant.ru/document/redirect/990941/2770" TargetMode="External"/><Relationship Id="rId56" Type="http://schemas.openxmlformats.org/officeDocument/2006/relationships/hyperlink" Target="https://internet.garant.ru/document/redirect/990941/2770" TargetMode="External"/><Relationship Id="rId77" Type="http://schemas.openxmlformats.org/officeDocument/2006/relationships/hyperlink" Target="https://internet.garant.ru/document/redirect/70291362/108786" TargetMode="External"/><Relationship Id="rId8" Type="http://schemas.openxmlformats.org/officeDocument/2006/relationships/hyperlink" Target="https://internet.garant.ru/document/redirect/70291362/108658" TargetMode="External"/><Relationship Id="rId51" Type="http://schemas.openxmlformats.org/officeDocument/2006/relationships/hyperlink" Target="https://internet.garant.ru/document/redirect/184755/50021" TargetMode="External"/><Relationship Id="rId72" Type="http://schemas.openxmlformats.org/officeDocument/2006/relationships/hyperlink" Target="https://internet.garant.ru/document/redirect/70291362/109012" TargetMode="External"/><Relationship Id="rId93" Type="http://schemas.openxmlformats.org/officeDocument/2006/relationships/hyperlink" Target="https://internet.garant.ru/document/redirect/12148567/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7511</Words>
  <Characters>42817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dcterms:created xsi:type="dcterms:W3CDTF">2025-03-26T18:08:00Z</dcterms:created>
  <dcterms:modified xsi:type="dcterms:W3CDTF">2025-03-26T18:08:00Z</dcterms:modified>
</cp:coreProperties>
</file>